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1F7" w:rsidRDefault="00EB646F" w:rsidP="00357EEA">
      <w:pPr>
        <w:spacing w:line="375" w:lineRule="atLeast"/>
        <w:jc w:val="center"/>
        <w:outlineLvl w:val="0"/>
        <w:rPr>
          <w:color w:val="1D445B"/>
          <w:kern w:val="36"/>
          <w:sz w:val="44"/>
          <w:szCs w:val="44"/>
        </w:rPr>
      </w:pPr>
      <w:r>
        <w:rPr>
          <w:color w:val="1D445B"/>
          <w:kern w:val="36"/>
          <w:sz w:val="44"/>
          <w:szCs w:val="44"/>
        </w:rPr>
        <w:t>Структура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08"/>
        <w:gridCol w:w="30"/>
        <w:gridCol w:w="1953"/>
        <w:gridCol w:w="3868"/>
      </w:tblGrid>
      <w:tr w:rsidR="00EB646F" w:rsidRPr="00EB646F" w:rsidTr="00EB646F">
        <w:trPr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EB646F" w:rsidRPr="00EB646F" w:rsidTr="009C1330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>Ул. Ленина, 16</w:t>
            </w:r>
          </w:p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 xml:space="preserve"> тел. 3-25-63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Директор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Алькова Светлана Алексеевна</w:t>
            </w:r>
          </w:p>
        </w:tc>
      </w:tr>
      <w:tr w:rsidR="00EB646F" w:rsidRPr="00EB646F" w:rsidTr="009C1330">
        <w:trPr>
          <w:tblCellSpacing w:w="15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Главный бухгалтер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Барсукова Наталья Ивановна</w:t>
            </w:r>
          </w:p>
        </w:tc>
      </w:tr>
      <w:tr w:rsidR="00EB646F" w:rsidRPr="00EB646F" w:rsidTr="009C1330">
        <w:trPr>
          <w:tblCellSpacing w:w="15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B646F" w:rsidRPr="00EB646F" w:rsidRDefault="00EB646F" w:rsidP="009C133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Специалист по кадрам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646F" w:rsidRPr="00EB646F" w:rsidRDefault="00EB646F" w:rsidP="009C1330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>Ларина Татьяна Михайловна</w:t>
            </w:r>
          </w:p>
        </w:tc>
      </w:tr>
      <w:tr w:rsidR="006041F7" w:rsidRPr="00EB646F" w:rsidTr="00294ED6">
        <w:trPr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61DBD" w:rsidRDefault="00D61DBD" w:rsidP="006041F7">
            <w:pPr>
              <w:spacing w:line="270" w:lineRule="atLeast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Социальное обслуживание на дому</w:t>
            </w:r>
          </w:p>
          <w:p w:rsidR="006041F7" w:rsidRPr="00EB646F" w:rsidRDefault="006041F7" w:rsidP="006041F7">
            <w:pPr>
              <w:spacing w:line="27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Отделения социального обслуживания на дому</w:t>
            </w:r>
          </w:p>
        </w:tc>
      </w:tr>
      <w:tr w:rsidR="006041F7" w:rsidRPr="00EB646F" w:rsidTr="00D61DBD">
        <w:trPr>
          <w:tblCellSpacing w:w="15" w:type="dxa"/>
        </w:trPr>
        <w:tc>
          <w:tcPr>
            <w:tcW w:w="176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041F7" w:rsidRPr="00EB646F" w:rsidRDefault="006041F7" w:rsidP="006041F7">
            <w:pPr>
              <w:spacing w:line="27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10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041F7" w:rsidRPr="00EB646F" w:rsidRDefault="006041F7" w:rsidP="006041F7">
            <w:pPr>
              <w:spacing w:line="27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№ отделения</w:t>
            </w:r>
          </w:p>
        </w:tc>
        <w:tc>
          <w:tcPr>
            <w:tcW w:w="21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041F7" w:rsidRPr="00EB646F" w:rsidRDefault="006041F7" w:rsidP="006041F7">
            <w:pPr>
              <w:spacing w:line="270" w:lineRule="atLeast"/>
              <w:jc w:val="center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bCs/>
                <w:color w:val="000000" w:themeColor="text1"/>
                <w:sz w:val="28"/>
                <w:szCs w:val="28"/>
              </w:rPr>
              <w:t>Ф.И.О. специалиста</w:t>
            </w:r>
          </w:p>
        </w:tc>
      </w:tr>
      <w:tr w:rsidR="006041F7" w:rsidRPr="00EB646F" w:rsidTr="006041F7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041F7" w:rsidRPr="00EB646F" w:rsidRDefault="006041F7" w:rsidP="006041F7">
            <w:pPr>
              <w:spacing w:line="270" w:lineRule="atLeast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57EEA" w:rsidRPr="00EB646F" w:rsidTr="0088064D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57EEA" w:rsidRPr="00EB646F" w:rsidRDefault="00357EEA" w:rsidP="006041F7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> </w:t>
            </w:r>
          </w:p>
          <w:p w:rsidR="00357EEA" w:rsidRPr="00EB646F" w:rsidRDefault="00357EEA" w:rsidP="00357EEA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>Ул. Ленина, 16</w:t>
            </w:r>
          </w:p>
          <w:p w:rsidR="00357EEA" w:rsidRPr="00EB646F" w:rsidRDefault="00357EEA" w:rsidP="00357EEA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 xml:space="preserve"> тел. 3-31-04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57EEA" w:rsidRPr="00EB646F" w:rsidRDefault="00357EEA" w:rsidP="00357EEA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 xml:space="preserve"> отделение социального обслуживания на дому</w:t>
            </w:r>
            <w:r w:rsidR="00782D37" w:rsidRPr="00EB646F">
              <w:rPr>
                <w:color w:val="000000" w:themeColor="text1"/>
                <w:sz w:val="28"/>
                <w:szCs w:val="28"/>
              </w:rPr>
              <w:t xml:space="preserve"> №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57EEA" w:rsidRPr="00EB646F" w:rsidRDefault="00357EEA" w:rsidP="00357EEA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>Заведующ</w:t>
            </w:r>
            <w:r w:rsidR="00866D91">
              <w:rPr>
                <w:color w:val="000000" w:themeColor="text1"/>
                <w:sz w:val="28"/>
                <w:szCs w:val="28"/>
              </w:rPr>
              <w:t>ий отделением</w:t>
            </w:r>
            <w:r w:rsidRPr="00EB646F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357EEA" w:rsidRPr="00EB646F" w:rsidRDefault="00357EEA" w:rsidP="00357EEA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>Виноградова Ирина Григорьевна</w:t>
            </w:r>
          </w:p>
        </w:tc>
      </w:tr>
      <w:tr w:rsidR="00357EEA" w:rsidRPr="00EB646F" w:rsidTr="0088064D">
        <w:trPr>
          <w:tblCellSpacing w:w="15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57EEA" w:rsidRPr="00EB646F" w:rsidRDefault="00357EEA" w:rsidP="006041F7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57EEA" w:rsidRPr="00EB646F" w:rsidRDefault="00357EEA" w:rsidP="006041F7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 xml:space="preserve"> отделение социального обслуживания на дому</w:t>
            </w:r>
            <w:r w:rsidR="00782D37" w:rsidRPr="00EB646F">
              <w:rPr>
                <w:color w:val="000000" w:themeColor="text1"/>
                <w:sz w:val="28"/>
                <w:szCs w:val="28"/>
              </w:rPr>
              <w:t xml:space="preserve"> №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66D91" w:rsidRPr="00EB646F" w:rsidRDefault="00EB646F" w:rsidP="00866D91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>Заведующ</w:t>
            </w:r>
            <w:r w:rsidR="00866D91">
              <w:rPr>
                <w:color w:val="000000" w:themeColor="text1"/>
                <w:sz w:val="28"/>
                <w:szCs w:val="28"/>
              </w:rPr>
              <w:t>ий</w:t>
            </w:r>
            <w:r w:rsidRPr="00EB646F">
              <w:rPr>
                <w:color w:val="000000" w:themeColor="text1"/>
                <w:sz w:val="28"/>
                <w:szCs w:val="28"/>
              </w:rPr>
              <w:t xml:space="preserve"> </w:t>
            </w:r>
            <w:r w:rsidR="00866D91">
              <w:rPr>
                <w:color w:val="000000" w:themeColor="text1"/>
                <w:sz w:val="28"/>
                <w:szCs w:val="28"/>
              </w:rPr>
              <w:t>отделением</w:t>
            </w:r>
            <w:r w:rsidR="00866D91" w:rsidRPr="00EB646F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EB646F" w:rsidRPr="00EB646F" w:rsidRDefault="00EB646F" w:rsidP="00EB646F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</w:p>
          <w:p w:rsidR="00357EEA" w:rsidRPr="00EB646F" w:rsidRDefault="00357EEA" w:rsidP="006041F7">
            <w:pPr>
              <w:spacing w:line="270" w:lineRule="atLeast"/>
              <w:rPr>
                <w:color w:val="000000" w:themeColor="text1"/>
                <w:sz w:val="28"/>
                <w:szCs w:val="28"/>
              </w:rPr>
            </w:pPr>
            <w:r w:rsidRPr="00EB646F">
              <w:rPr>
                <w:color w:val="000000" w:themeColor="text1"/>
                <w:sz w:val="28"/>
                <w:szCs w:val="28"/>
              </w:rPr>
              <w:t>Кальгина Анна Юрьевна</w:t>
            </w:r>
          </w:p>
        </w:tc>
      </w:tr>
      <w:tr w:rsidR="006041F7" w:rsidRPr="00EB646F" w:rsidTr="006041F7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3011"/>
              <w:gridCol w:w="2200"/>
              <w:gridCol w:w="3692"/>
            </w:tblGrid>
            <w:tr w:rsidR="00EB646F" w:rsidRPr="00EB646F" w:rsidTr="009C1330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1DBD" w:rsidRPr="00D61DBD" w:rsidRDefault="00D61DBD" w:rsidP="009C1330">
                  <w:pPr>
                    <w:spacing w:line="270" w:lineRule="atLeast"/>
                    <w:jc w:val="center"/>
                    <w:rPr>
                      <w:b/>
                      <w:bCs/>
                      <w:color w:val="000000" w:themeColor="text1"/>
                      <w:sz w:val="28"/>
                      <w:szCs w:val="28"/>
                    </w:rPr>
                  </w:pPr>
                  <w:r w:rsidRPr="00D61DBD">
                    <w:rPr>
                      <w:b/>
                      <w:bCs/>
                      <w:color w:val="000000" w:themeColor="text1"/>
                      <w:sz w:val="28"/>
                      <w:szCs w:val="28"/>
                    </w:rPr>
                    <w:t>Полустационарное обслуживание</w:t>
                  </w:r>
                </w:p>
                <w:p w:rsidR="00EB646F" w:rsidRDefault="00EB646F" w:rsidP="009C1330">
                  <w:pPr>
                    <w:spacing w:line="270" w:lineRule="atLeast"/>
                    <w:jc w:val="center"/>
                    <w:rPr>
                      <w:bCs/>
                      <w:color w:val="000000" w:themeColor="text1"/>
                      <w:sz w:val="28"/>
                      <w:szCs w:val="28"/>
                    </w:rPr>
                  </w:pPr>
                  <w:r w:rsidRPr="00EB646F">
                    <w:rPr>
                      <w:bCs/>
                      <w:color w:val="000000" w:themeColor="text1"/>
                      <w:sz w:val="28"/>
                      <w:szCs w:val="28"/>
                    </w:rPr>
                    <w:t>Социально- реабилитационное отделение</w:t>
                  </w:r>
                </w:p>
                <w:p w:rsidR="00D61DBD" w:rsidRPr="00EB646F" w:rsidRDefault="00D61DBD" w:rsidP="009C1330">
                  <w:pPr>
                    <w:spacing w:line="270" w:lineRule="atLeast"/>
                    <w:jc w:val="center"/>
                    <w:rPr>
                      <w:color w:val="000000" w:themeColor="text1"/>
                      <w:sz w:val="28"/>
                      <w:szCs w:val="28"/>
                    </w:rPr>
                  </w:pPr>
                  <w:r w:rsidRPr="00EB646F">
                    <w:rPr>
                      <w:bCs/>
                      <w:color w:val="000000" w:themeColor="text1"/>
                      <w:sz w:val="28"/>
                      <w:szCs w:val="28"/>
                    </w:rPr>
                    <w:t>Социальная служба перевозок</w:t>
                  </w:r>
                </w:p>
              </w:tc>
            </w:tr>
            <w:tr w:rsidR="00EB646F" w:rsidRPr="00EB646F" w:rsidTr="00EB646F">
              <w:trPr>
                <w:tblCellSpacing w:w="15" w:type="dxa"/>
              </w:trPr>
              <w:tc>
                <w:tcPr>
                  <w:tcW w:w="166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EB646F" w:rsidRPr="00EB646F" w:rsidRDefault="00EB646F" w:rsidP="00D61DBD">
                  <w:pPr>
                    <w:spacing w:line="270" w:lineRule="atLeast"/>
                    <w:rPr>
                      <w:color w:val="000000" w:themeColor="text1"/>
                      <w:sz w:val="28"/>
                      <w:szCs w:val="28"/>
                    </w:rPr>
                  </w:pPr>
                  <w:r w:rsidRPr="00EB646F">
                    <w:rPr>
                      <w:color w:val="000000" w:themeColor="text1"/>
                      <w:sz w:val="28"/>
                      <w:szCs w:val="28"/>
                    </w:rPr>
                    <w:t>Ул. Калининградское шоссе, 5 тел. 3-6</w:t>
                  </w:r>
                  <w:r w:rsidR="00D61DBD">
                    <w:rPr>
                      <w:color w:val="000000" w:themeColor="text1"/>
                      <w:sz w:val="28"/>
                      <w:szCs w:val="28"/>
                    </w:rPr>
                    <w:t>5</w:t>
                  </w:r>
                  <w:r w:rsidRPr="00EB646F">
                    <w:rPr>
                      <w:color w:val="000000" w:themeColor="text1"/>
                      <w:sz w:val="28"/>
                      <w:szCs w:val="28"/>
                    </w:rPr>
                    <w:t>-1</w:t>
                  </w:r>
                  <w:r w:rsidR="00D61DBD">
                    <w:rPr>
                      <w:color w:val="000000" w:themeColor="text1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2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866D91" w:rsidRDefault="00866D91" w:rsidP="009C1330">
                  <w:pPr>
                    <w:spacing w:line="270" w:lineRule="atLeast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>Заведующий</w:t>
                  </w:r>
                </w:p>
                <w:p w:rsidR="00EB646F" w:rsidRPr="00EB646F" w:rsidRDefault="00866D91" w:rsidP="009C1330">
                  <w:pPr>
                    <w:spacing w:line="270" w:lineRule="atLeast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>отделением</w:t>
                  </w:r>
                  <w:r w:rsidR="00EB646F" w:rsidRPr="00EB646F">
                    <w:rPr>
                      <w:color w:val="000000" w:themeColor="text1"/>
                      <w:sz w:val="28"/>
                      <w:szCs w:val="28"/>
                    </w:rPr>
                    <w:t xml:space="preserve"> </w:t>
                  </w:r>
                </w:p>
                <w:p w:rsidR="00EB646F" w:rsidRPr="00EB646F" w:rsidRDefault="00EB646F" w:rsidP="009C1330">
                  <w:pPr>
                    <w:spacing w:line="270" w:lineRule="atLeast"/>
                    <w:rPr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20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EB646F" w:rsidRPr="00EB646F" w:rsidRDefault="00EB646F" w:rsidP="009C1330">
                  <w:pPr>
                    <w:spacing w:line="270" w:lineRule="atLeast"/>
                    <w:rPr>
                      <w:color w:val="000000" w:themeColor="text1"/>
                      <w:sz w:val="28"/>
                      <w:szCs w:val="28"/>
                    </w:rPr>
                  </w:pPr>
                  <w:r w:rsidRPr="00EB646F">
                    <w:rPr>
                      <w:color w:val="000000" w:themeColor="text1"/>
                      <w:sz w:val="28"/>
                      <w:szCs w:val="28"/>
                    </w:rPr>
                    <w:t>Тюрочкина Елена Олеговна</w:t>
                  </w:r>
                </w:p>
              </w:tc>
            </w:tr>
            <w:tr w:rsidR="00EB646F" w:rsidRPr="00EB646F" w:rsidTr="00D61DBD">
              <w:trPr>
                <w:trHeight w:val="489"/>
                <w:tblCellSpacing w:w="15" w:type="dxa"/>
              </w:trPr>
              <w:tc>
                <w:tcPr>
                  <w:tcW w:w="1666" w:type="pct"/>
                  <w:tcBorders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EB646F" w:rsidRPr="00EB646F" w:rsidRDefault="00EB646F" w:rsidP="009C1330">
                  <w:pPr>
                    <w:rPr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12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EB646F" w:rsidRPr="00EB646F" w:rsidRDefault="00D61DBD" w:rsidP="009C1330">
                  <w:pPr>
                    <w:spacing w:line="270" w:lineRule="atLeast"/>
                    <w:rPr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color w:val="000000" w:themeColor="text1"/>
                      <w:sz w:val="28"/>
                      <w:szCs w:val="28"/>
                    </w:rPr>
                    <w:t>Специалист по социальной работе</w:t>
                  </w:r>
                </w:p>
              </w:tc>
              <w:tc>
                <w:tcPr>
                  <w:tcW w:w="20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EB646F" w:rsidRPr="00EB646F" w:rsidRDefault="00D61DBD" w:rsidP="009C1330">
                  <w:pPr>
                    <w:spacing w:line="270" w:lineRule="atLeast"/>
                    <w:rPr>
                      <w:color w:val="000000" w:themeColor="text1"/>
                      <w:sz w:val="28"/>
                      <w:szCs w:val="28"/>
                    </w:rPr>
                  </w:pPr>
                  <w:r w:rsidRPr="00EB646F">
                    <w:rPr>
                      <w:color w:val="000000" w:themeColor="text1"/>
                      <w:sz w:val="28"/>
                      <w:szCs w:val="28"/>
                    </w:rPr>
                    <w:t>Власова Анастасия Сергеевна</w:t>
                  </w:r>
                </w:p>
              </w:tc>
            </w:tr>
          </w:tbl>
          <w:p w:rsidR="00EB646F" w:rsidRPr="00EB646F" w:rsidRDefault="00EB646F" w:rsidP="00EB646F">
            <w:pPr>
              <w:rPr>
                <w:color w:val="000000" w:themeColor="text1"/>
                <w:sz w:val="28"/>
                <w:szCs w:val="28"/>
              </w:rPr>
            </w:pPr>
          </w:p>
          <w:p w:rsidR="006041F7" w:rsidRPr="00EB646F" w:rsidRDefault="006041F7" w:rsidP="006041F7">
            <w:pPr>
              <w:spacing w:line="270" w:lineRule="atLeast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5B6BEA" w:rsidRPr="00EB646F" w:rsidRDefault="005B6BEA" w:rsidP="006041F7">
      <w:pPr>
        <w:rPr>
          <w:color w:val="000000" w:themeColor="text1"/>
          <w:sz w:val="28"/>
          <w:szCs w:val="28"/>
        </w:rPr>
      </w:pPr>
    </w:p>
    <w:sectPr w:rsidR="005B6BEA" w:rsidRPr="00EB646F" w:rsidSect="0019556B">
      <w:headerReference w:type="even" r:id="rId8"/>
      <w:headerReference w:type="default" r:id="rId9"/>
      <w:pgSz w:w="11906" w:h="16838"/>
      <w:pgMar w:top="360" w:right="1286" w:bottom="360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55F" w:rsidRDefault="008E355F" w:rsidP="003B4FE3">
      <w:r>
        <w:separator/>
      </w:r>
    </w:p>
  </w:endnote>
  <w:endnote w:type="continuationSeparator" w:id="1">
    <w:p w:rsidR="008E355F" w:rsidRDefault="008E355F" w:rsidP="003B4F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55F" w:rsidRDefault="008E355F" w:rsidP="003B4FE3">
      <w:r>
        <w:separator/>
      </w:r>
    </w:p>
  </w:footnote>
  <w:footnote w:type="continuationSeparator" w:id="1">
    <w:p w:rsidR="008E355F" w:rsidRDefault="008E355F" w:rsidP="003B4F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8" w:rsidRDefault="00477C63" w:rsidP="00094ED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B731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9556D">
      <w:rPr>
        <w:rStyle w:val="a9"/>
        <w:noProof/>
      </w:rPr>
      <w:t>3</w:t>
    </w:r>
    <w:r>
      <w:rPr>
        <w:rStyle w:val="a9"/>
      </w:rPr>
      <w:fldChar w:fldCharType="end"/>
    </w:r>
  </w:p>
  <w:p w:rsidR="00C62918" w:rsidRDefault="008E355F" w:rsidP="00481BCF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918" w:rsidRDefault="008E355F" w:rsidP="00094ED8">
    <w:pPr>
      <w:pStyle w:val="a7"/>
      <w:framePr w:wrap="around" w:vAnchor="text" w:hAnchor="margin" w:xAlign="right" w:y="1"/>
      <w:rPr>
        <w:rStyle w:val="a9"/>
      </w:rPr>
    </w:pPr>
  </w:p>
  <w:p w:rsidR="00C62918" w:rsidRDefault="008E355F" w:rsidP="00481BCF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3BC2"/>
    <w:multiLevelType w:val="multilevel"/>
    <w:tmpl w:val="958A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0505D"/>
    <w:multiLevelType w:val="multilevel"/>
    <w:tmpl w:val="7A4AD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391B3C"/>
    <w:multiLevelType w:val="hybridMultilevel"/>
    <w:tmpl w:val="84205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170716"/>
    <w:multiLevelType w:val="multilevel"/>
    <w:tmpl w:val="0E96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AF2EFD"/>
    <w:multiLevelType w:val="hybridMultilevel"/>
    <w:tmpl w:val="D7B4A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334149"/>
    <w:multiLevelType w:val="hybridMultilevel"/>
    <w:tmpl w:val="7884F6F0"/>
    <w:lvl w:ilvl="0" w:tplc="160C52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757CE1"/>
    <w:multiLevelType w:val="hybridMultilevel"/>
    <w:tmpl w:val="1B40B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6A55B5"/>
    <w:multiLevelType w:val="multilevel"/>
    <w:tmpl w:val="89DC2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7317"/>
    <w:rsid w:val="00046DA5"/>
    <w:rsid w:val="000479D2"/>
    <w:rsid w:val="00075DF8"/>
    <w:rsid w:val="000822D4"/>
    <w:rsid w:val="00096C62"/>
    <w:rsid w:val="000A2990"/>
    <w:rsid w:val="000B65BF"/>
    <w:rsid w:val="000C17E0"/>
    <w:rsid w:val="000C5BEA"/>
    <w:rsid w:val="000D728B"/>
    <w:rsid w:val="001028A1"/>
    <w:rsid w:val="00130E2D"/>
    <w:rsid w:val="001726BC"/>
    <w:rsid w:val="00173EDF"/>
    <w:rsid w:val="00193277"/>
    <w:rsid w:val="0019556B"/>
    <w:rsid w:val="001A3D0B"/>
    <w:rsid w:val="001B559B"/>
    <w:rsid w:val="001C5990"/>
    <w:rsid w:val="001F61C0"/>
    <w:rsid w:val="00202D76"/>
    <w:rsid w:val="00203FB3"/>
    <w:rsid w:val="00216D63"/>
    <w:rsid w:val="002230B2"/>
    <w:rsid w:val="0024311B"/>
    <w:rsid w:val="00254288"/>
    <w:rsid w:val="00270D20"/>
    <w:rsid w:val="0027130C"/>
    <w:rsid w:val="00294ED6"/>
    <w:rsid w:val="002973BB"/>
    <w:rsid w:val="002B5ACB"/>
    <w:rsid w:val="002E752F"/>
    <w:rsid w:val="003001F1"/>
    <w:rsid w:val="003010B1"/>
    <w:rsid w:val="00306A51"/>
    <w:rsid w:val="0031166F"/>
    <w:rsid w:val="00342EE9"/>
    <w:rsid w:val="00347809"/>
    <w:rsid w:val="00351AAE"/>
    <w:rsid w:val="00357EEA"/>
    <w:rsid w:val="0036327A"/>
    <w:rsid w:val="00363609"/>
    <w:rsid w:val="00376496"/>
    <w:rsid w:val="00393481"/>
    <w:rsid w:val="003B06E5"/>
    <w:rsid w:val="003B4FE3"/>
    <w:rsid w:val="003D4530"/>
    <w:rsid w:val="003E11D8"/>
    <w:rsid w:val="003F3ED0"/>
    <w:rsid w:val="003F7E10"/>
    <w:rsid w:val="00405D1F"/>
    <w:rsid w:val="00424C56"/>
    <w:rsid w:val="004711D9"/>
    <w:rsid w:val="00477C63"/>
    <w:rsid w:val="00482ADB"/>
    <w:rsid w:val="004930C0"/>
    <w:rsid w:val="004A4212"/>
    <w:rsid w:val="004A5CAB"/>
    <w:rsid w:val="004B35ED"/>
    <w:rsid w:val="004B48B9"/>
    <w:rsid w:val="004C4A27"/>
    <w:rsid w:val="004C657D"/>
    <w:rsid w:val="0051172F"/>
    <w:rsid w:val="0053027C"/>
    <w:rsid w:val="005832EF"/>
    <w:rsid w:val="005874FC"/>
    <w:rsid w:val="005A7DBF"/>
    <w:rsid w:val="005B6BEA"/>
    <w:rsid w:val="005E5358"/>
    <w:rsid w:val="005F4684"/>
    <w:rsid w:val="005F7BB1"/>
    <w:rsid w:val="006041F7"/>
    <w:rsid w:val="00611CA9"/>
    <w:rsid w:val="006372DF"/>
    <w:rsid w:val="00637AE6"/>
    <w:rsid w:val="00637B1B"/>
    <w:rsid w:val="006404B2"/>
    <w:rsid w:val="00656D12"/>
    <w:rsid w:val="00671D44"/>
    <w:rsid w:val="0067739A"/>
    <w:rsid w:val="0069556D"/>
    <w:rsid w:val="006D1260"/>
    <w:rsid w:val="006E7EF7"/>
    <w:rsid w:val="007036D5"/>
    <w:rsid w:val="00713B6C"/>
    <w:rsid w:val="00714BB9"/>
    <w:rsid w:val="007245AA"/>
    <w:rsid w:val="00744932"/>
    <w:rsid w:val="00744A4C"/>
    <w:rsid w:val="007639CE"/>
    <w:rsid w:val="00777116"/>
    <w:rsid w:val="00782D37"/>
    <w:rsid w:val="007856BC"/>
    <w:rsid w:val="00796BF8"/>
    <w:rsid w:val="007B0452"/>
    <w:rsid w:val="007F3B7B"/>
    <w:rsid w:val="007F7FE8"/>
    <w:rsid w:val="00807BD6"/>
    <w:rsid w:val="00820061"/>
    <w:rsid w:val="00855614"/>
    <w:rsid w:val="00865103"/>
    <w:rsid w:val="00866D91"/>
    <w:rsid w:val="0088661C"/>
    <w:rsid w:val="008B541F"/>
    <w:rsid w:val="008C3E6F"/>
    <w:rsid w:val="008C4D5C"/>
    <w:rsid w:val="008E2EC2"/>
    <w:rsid w:val="008E355F"/>
    <w:rsid w:val="008E37A2"/>
    <w:rsid w:val="009268B4"/>
    <w:rsid w:val="00935BEC"/>
    <w:rsid w:val="0094580F"/>
    <w:rsid w:val="00953DDE"/>
    <w:rsid w:val="009702AC"/>
    <w:rsid w:val="00994628"/>
    <w:rsid w:val="009C51D1"/>
    <w:rsid w:val="009E2546"/>
    <w:rsid w:val="00A036D7"/>
    <w:rsid w:val="00A03CE9"/>
    <w:rsid w:val="00A520DE"/>
    <w:rsid w:val="00A530AC"/>
    <w:rsid w:val="00A54D06"/>
    <w:rsid w:val="00A61437"/>
    <w:rsid w:val="00A6434D"/>
    <w:rsid w:val="00A6504E"/>
    <w:rsid w:val="00A72E84"/>
    <w:rsid w:val="00A82224"/>
    <w:rsid w:val="00A92E4E"/>
    <w:rsid w:val="00A946E3"/>
    <w:rsid w:val="00AB4811"/>
    <w:rsid w:val="00AC08D5"/>
    <w:rsid w:val="00AC7C7B"/>
    <w:rsid w:val="00AF436B"/>
    <w:rsid w:val="00B0338B"/>
    <w:rsid w:val="00B61728"/>
    <w:rsid w:val="00B80166"/>
    <w:rsid w:val="00BB0E05"/>
    <w:rsid w:val="00BB5190"/>
    <w:rsid w:val="00BB72F3"/>
    <w:rsid w:val="00BC705B"/>
    <w:rsid w:val="00BF7865"/>
    <w:rsid w:val="00C2386E"/>
    <w:rsid w:val="00C2674F"/>
    <w:rsid w:val="00C37B29"/>
    <w:rsid w:val="00C601F1"/>
    <w:rsid w:val="00C80FB0"/>
    <w:rsid w:val="00C90585"/>
    <w:rsid w:val="00C9337B"/>
    <w:rsid w:val="00C977F3"/>
    <w:rsid w:val="00CB25E7"/>
    <w:rsid w:val="00CB7317"/>
    <w:rsid w:val="00CC15DF"/>
    <w:rsid w:val="00D02810"/>
    <w:rsid w:val="00D34918"/>
    <w:rsid w:val="00D52F2E"/>
    <w:rsid w:val="00D538E7"/>
    <w:rsid w:val="00D61DBD"/>
    <w:rsid w:val="00D83B74"/>
    <w:rsid w:val="00D87532"/>
    <w:rsid w:val="00D93DFD"/>
    <w:rsid w:val="00D95B57"/>
    <w:rsid w:val="00DD1A13"/>
    <w:rsid w:val="00DD3896"/>
    <w:rsid w:val="00DD7D03"/>
    <w:rsid w:val="00E10DBA"/>
    <w:rsid w:val="00E32278"/>
    <w:rsid w:val="00E5475A"/>
    <w:rsid w:val="00E71DDB"/>
    <w:rsid w:val="00E800E3"/>
    <w:rsid w:val="00EB646F"/>
    <w:rsid w:val="00ED56A7"/>
    <w:rsid w:val="00EF39DC"/>
    <w:rsid w:val="00F344BE"/>
    <w:rsid w:val="00F4322F"/>
    <w:rsid w:val="00F67CF4"/>
    <w:rsid w:val="00F802B1"/>
    <w:rsid w:val="00F84768"/>
    <w:rsid w:val="00F87D0D"/>
    <w:rsid w:val="00FB61DE"/>
    <w:rsid w:val="00FC3906"/>
    <w:rsid w:val="00FD1CB0"/>
    <w:rsid w:val="00FE516E"/>
    <w:rsid w:val="00FE5C8F"/>
    <w:rsid w:val="00FF1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317"/>
    <w:pPr>
      <w:jc w:val="left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11CA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55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3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7317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CB7317"/>
    <w:rPr>
      <w:rFonts w:eastAsia="Times New Roman" w:cs="Times New Roman"/>
      <w:b/>
      <w:bCs/>
      <w:szCs w:val="24"/>
      <w:lang w:eastAsia="ru-RU"/>
    </w:rPr>
  </w:style>
  <w:style w:type="paragraph" w:styleId="a5">
    <w:name w:val="Body Text Indent"/>
    <w:basedOn w:val="a"/>
    <w:link w:val="a6"/>
    <w:rsid w:val="00CB7317"/>
    <w:pPr>
      <w:ind w:firstLine="900"/>
      <w:jc w:val="both"/>
    </w:pPr>
  </w:style>
  <w:style w:type="character" w:customStyle="1" w:styleId="a6">
    <w:name w:val="Основной текст с отступом Знак"/>
    <w:basedOn w:val="a0"/>
    <w:link w:val="a5"/>
    <w:rsid w:val="00CB7317"/>
    <w:rPr>
      <w:rFonts w:eastAsia="Times New Roman" w:cs="Times New Roman"/>
      <w:szCs w:val="24"/>
      <w:lang w:eastAsia="ru-RU"/>
    </w:rPr>
  </w:style>
  <w:style w:type="paragraph" w:styleId="21">
    <w:name w:val="Body Text Indent 2"/>
    <w:basedOn w:val="a"/>
    <w:link w:val="22"/>
    <w:rsid w:val="00CB7317"/>
    <w:pPr>
      <w:spacing w:line="360" w:lineRule="auto"/>
      <w:ind w:firstLine="900"/>
    </w:pPr>
  </w:style>
  <w:style w:type="character" w:customStyle="1" w:styleId="22">
    <w:name w:val="Основной текст с отступом 2 Знак"/>
    <w:basedOn w:val="a0"/>
    <w:link w:val="21"/>
    <w:rsid w:val="00CB7317"/>
    <w:rPr>
      <w:rFonts w:eastAsia="Times New Roman" w:cs="Times New Roman"/>
      <w:szCs w:val="24"/>
      <w:lang w:eastAsia="ru-RU"/>
    </w:rPr>
  </w:style>
  <w:style w:type="paragraph" w:styleId="a7">
    <w:name w:val="header"/>
    <w:basedOn w:val="a"/>
    <w:link w:val="a8"/>
    <w:rsid w:val="00CB731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B7317"/>
    <w:rPr>
      <w:rFonts w:eastAsia="Times New Roman" w:cs="Times New Roman"/>
      <w:szCs w:val="24"/>
      <w:lang w:eastAsia="ru-RU"/>
    </w:rPr>
  </w:style>
  <w:style w:type="character" w:styleId="a9">
    <w:name w:val="page number"/>
    <w:basedOn w:val="a0"/>
    <w:rsid w:val="00CB7317"/>
  </w:style>
  <w:style w:type="paragraph" w:styleId="aa">
    <w:name w:val="Balloon Text"/>
    <w:basedOn w:val="a"/>
    <w:link w:val="ab"/>
    <w:uiPriority w:val="99"/>
    <w:semiHidden/>
    <w:unhideWhenUsed/>
    <w:rsid w:val="0027130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130C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4B35E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B35ED"/>
    <w:rPr>
      <w:rFonts w:eastAsia="Times New Roman" w:cs="Times New Roman"/>
      <w:sz w:val="16"/>
      <w:szCs w:val="16"/>
      <w:lang w:eastAsia="ru-RU"/>
    </w:rPr>
  </w:style>
  <w:style w:type="table" w:styleId="ac">
    <w:name w:val="Table Grid"/>
    <w:basedOn w:val="a1"/>
    <w:uiPriority w:val="59"/>
    <w:rsid w:val="00807BD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C2674F"/>
    <w:pPr>
      <w:ind w:left="720"/>
      <w:contextualSpacing/>
    </w:pPr>
  </w:style>
  <w:style w:type="character" w:customStyle="1" w:styleId="apple-converted-space">
    <w:name w:val="apple-converted-space"/>
    <w:basedOn w:val="a0"/>
    <w:rsid w:val="00CB25E7"/>
  </w:style>
  <w:style w:type="character" w:styleId="ae">
    <w:name w:val="Hyperlink"/>
    <w:basedOn w:val="a0"/>
    <w:uiPriority w:val="99"/>
    <w:semiHidden/>
    <w:unhideWhenUsed/>
    <w:rsid w:val="00CB25E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11CA9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f">
    <w:name w:val="Normal (Web)"/>
    <w:basedOn w:val="a"/>
    <w:uiPriority w:val="99"/>
    <w:unhideWhenUsed/>
    <w:rsid w:val="00611CA9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C9337B"/>
    <w:rPr>
      <w:rFonts w:asciiTheme="majorHAnsi" w:eastAsiaTheme="majorEastAsia" w:hAnsiTheme="majorHAnsi" w:cstheme="majorBidi"/>
      <w:b/>
      <w:bCs/>
      <w:color w:val="4F81BD" w:themeColor="accent1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5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0">
    <w:name w:val="Strong"/>
    <w:basedOn w:val="a0"/>
    <w:uiPriority w:val="22"/>
    <w:qFormat/>
    <w:rsid w:val="0019556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2E284-E950-470E-B711-150CF11FB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2017-03-22T10:42:00Z</cp:lastPrinted>
  <dcterms:created xsi:type="dcterms:W3CDTF">2020-02-10T14:13:00Z</dcterms:created>
  <dcterms:modified xsi:type="dcterms:W3CDTF">2020-02-18T08:48:00Z</dcterms:modified>
</cp:coreProperties>
</file>