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28" w:rsidRPr="00D04E58" w:rsidRDefault="00A82928" w:rsidP="00F24402">
      <w:pPr>
        <w:pStyle w:val="a3"/>
        <w:spacing w:after="60"/>
        <w:jc w:val="left"/>
        <w:outlineLvl w:val="0"/>
        <w:rPr>
          <w:b/>
          <w:sz w:val="20"/>
          <w:lang w:val="en-US"/>
        </w:rPr>
      </w:pPr>
    </w:p>
    <w:p w:rsidR="00A82928" w:rsidRPr="00A82928" w:rsidRDefault="00A82928" w:rsidP="00A82928">
      <w:pPr>
        <w:pStyle w:val="a3"/>
        <w:spacing w:after="60"/>
        <w:outlineLvl w:val="0"/>
        <w:rPr>
          <w:b/>
          <w:sz w:val="20"/>
        </w:rPr>
      </w:pPr>
      <w:r w:rsidRPr="00A82928">
        <w:rPr>
          <w:b/>
          <w:sz w:val="20"/>
        </w:rPr>
        <w:t>РОССИЙСКАЯ  ФЕДЕРАЦИЯ</w:t>
      </w:r>
    </w:p>
    <w:p w:rsidR="00A82928" w:rsidRPr="00A82928" w:rsidRDefault="00A82928" w:rsidP="00A82928">
      <w:pPr>
        <w:pStyle w:val="a3"/>
        <w:spacing w:after="60"/>
        <w:rPr>
          <w:b/>
          <w:sz w:val="20"/>
        </w:rPr>
      </w:pPr>
      <w:r w:rsidRPr="00A82928">
        <w:rPr>
          <w:b/>
          <w:sz w:val="20"/>
        </w:rPr>
        <w:t>АДМИНИСТРАЦИЯ СОВЕТСКОГО ГОРОДСКОГО ОКРУГА КАЛИНИНГРАДСКОЙ ОБЛАСТИ</w:t>
      </w:r>
    </w:p>
    <w:p w:rsidR="00A82928" w:rsidRPr="00A82928" w:rsidRDefault="00A82928" w:rsidP="00A82928">
      <w:pPr>
        <w:pStyle w:val="a3"/>
        <w:spacing w:before="120" w:after="60"/>
        <w:rPr>
          <w:b/>
          <w:sz w:val="20"/>
        </w:rPr>
      </w:pPr>
      <w:r w:rsidRPr="00A82928">
        <w:rPr>
          <w:b/>
          <w:sz w:val="20"/>
        </w:rPr>
        <w:t>МУНИЦИПАЛЬНОЕ  БЮДЖЕТНОЕ УЧРЕЖДЕНИЕ СОЦИАЛЬНОГО ОБСЛУЖИВАНИЯ</w:t>
      </w:r>
    </w:p>
    <w:p w:rsidR="00470577" w:rsidRDefault="00A82928" w:rsidP="00470577">
      <w:pPr>
        <w:spacing w:after="0" w:line="240" w:lineRule="auto"/>
        <w:jc w:val="center"/>
        <w:outlineLvl w:val="0"/>
        <w:rPr>
          <w:rFonts w:ascii="Times New Roman" w:hAnsi="Times New Roman" w:cs="Times New Roman"/>
          <w:b/>
        </w:rPr>
      </w:pPr>
      <w:r w:rsidRPr="00A82928">
        <w:rPr>
          <w:rFonts w:ascii="Times New Roman" w:hAnsi="Times New Roman" w:cs="Times New Roman"/>
          <w:b/>
        </w:rPr>
        <w:t xml:space="preserve">«СОВЕТСКИЙ КОМПЛЕКСНЫЙ ЦЕНТР </w:t>
      </w:r>
    </w:p>
    <w:p w:rsidR="00A82928" w:rsidRPr="00A82928" w:rsidRDefault="00A82928" w:rsidP="00470577">
      <w:pPr>
        <w:spacing w:after="0" w:line="240" w:lineRule="auto"/>
        <w:jc w:val="center"/>
        <w:outlineLvl w:val="0"/>
        <w:rPr>
          <w:rFonts w:ascii="Times New Roman" w:hAnsi="Times New Roman" w:cs="Times New Roman"/>
          <w:b/>
        </w:rPr>
      </w:pPr>
      <w:r w:rsidRPr="00A82928">
        <w:rPr>
          <w:rFonts w:ascii="Times New Roman" w:hAnsi="Times New Roman" w:cs="Times New Roman"/>
          <w:b/>
        </w:rPr>
        <w:t>СОЦИАЛЬНОГО ОБСЛУЖИВАНИЯ НАСЕЛЕНИЯ «ВИТА»</w:t>
      </w:r>
    </w:p>
    <w:p w:rsidR="00A82928" w:rsidRPr="00A82928" w:rsidRDefault="00A82928" w:rsidP="00470577">
      <w:pPr>
        <w:pBdr>
          <w:bottom w:val="single" w:sz="12" w:space="1" w:color="auto"/>
        </w:pBdr>
        <w:spacing w:after="0" w:line="240" w:lineRule="auto"/>
        <w:jc w:val="center"/>
        <w:outlineLvl w:val="0"/>
        <w:rPr>
          <w:rFonts w:ascii="Times New Roman" w:hAnsi="Times New Roman" w:cs="Times New Roman"/>
          <w:b/>
          <w:sz w:val="24"/>
        </w:rPr>
      </w:pPr>
      <w:r w:rsidRPr="00A82928">
        <w:rPr>
          <w:rFonts w:ascii="Times New Roman" w:hAnsi="Times New Roman" w:cs="Times New Roman"/>
          <w:b/>
        </w:rPr>
        <w:t xml:space="preserve">(МБУСО «СКЦСОН «Вита») </w:t>
      </w:r>
      <w:r w:rsidRPr="00A82928">
        <w:rPr>
          <w:rFonts w:ascii="Times New Roman" w:hAnsi="Times New Roman" w:cs="Times New Roman"/>
          <w:sz w:val="28"/>
        </w:rPr>
        <w:t xml:space="preserve">                                                               </w:t>
      </w:r>
    </w:p>
    <w:tbl>
      <w:tblPr>
        <w:tblW w:w="9627" w:type="dxa"/>
        <w:tblInd w:w="108" w:type="dxa"/>
        <w:tblLook w:val="04A0"/>
      </w:tblPr>
      <w:tblGrid>
        <w:gridCol w:w="5626"/>
        <w:gridCol w:w="4001"/>
      </w:tblGrid>
      <w:tr w:rsidR="00A82928" w:rsidRPr="00A82928" w:rsidTr="0092089B">
        <w:trPr>
          <w:trHeight w:val="1707"/>
        </w:trPr>
        <w:tc>
          <w:tcPr>
            <w:tcW w:w="5626" w:type="dxa"/>
          </w:tcPr>
          <w:p w:rsidR="00A82928" w:rsidRPr="00A82928" w:rsidRDefault="00A82928">
            <w:pPr>
              <w:rPr>
                <w:rFonts w:ascii="Times New Roman" w:eastAsia="Times New Roman" w:hAnsi="Times New Roman" w:cs="Times New Roman"/>
                <w:b/>
                <w:sz w:val="28"/>
                <w:szCs w:val="28"/>
              </w:rPr>
            </w:pPr>
            <w:r w:rsidRPr="00A82928">
              <w:rPr>
                <w:rFonts w:ascii="Times New Roman" w:hAnsi="Times New Roman" w:cs="Times New Roman"/>
                <w:b/>
                <w:sz w:val="28"/>
                <w:szCs w:val="28"/>
              </w:rPr>
              <w:t>П</w:t>
            </w:r>
            <w:r>
              <w:rPr>
                <w:rFonts w:ascii="Times New Roman" w:hAnsi="Times New Roman" w:cs="Times New Roman"/>
                <w:b/>
                <w:sz w:val="28"/>
                <w:szCs w:val="28"/>
              </w:rPr>
              <w:t>РАВИЛА</w:t>
            </w:r>
          </w:p>
          <w:p w:rsidR="00A82928" w:rsidRPr="004F791C" w:rsidRDefault="00A82928" w:rsidP="004F791C">
            <w:pPr>
              <w:rPr>
                <w:rFonts w:ascii="Times New Roman" w:hAnsi="Times New Roman" w:cs="Times New Roman"/>
                <w:b/>
                <w:sz w:val="20"/>
                <w:szCs w:val="20"/>
              </w:rPr>
            </w:pPr>
            <w:r>
              <w:rPr>
                <w:rFonts w:ascii="Times New Roman" w:hAnsi="Times New Roman" w:cs="Times New Roman"/>
                <w:b/>
                <w:sz w:val="20"/>
                <w:szCs w:val="20"/>
              </w:rPr>
              <w:t>ВНУТРЕННЕГО ТРУДОВОГО РАСПОРЯДКА</w:t>
            </w:r>
          </w:p>
          <w:p w:rsidR="00A82928" w:rsidRPr="00A82928" w:rsidRDefault="00A82928" w:rsidP="00470577">
            <w:pPr>
              <w:spacing w:after="0" w:line="240" w:lineRule="auto"/>
              <w:jc w:val="both"/>
              <w:rPr>
                <w:rFonts w:ascii="Times New Roman" w:hAnsi="Times New Roman" w:cs="Times New Roman"/>
              </w:rPr>
            </w:pPr>
            <w:r w:rsidRPr="00A82928">
              <w:rPr>
                <w:rFonts w:ascii="Times New Roman" w:hAnsi="Times New Roman" w:cs="Times New Roman"/>
              </w:rPr>
              <w:t>Мнение представительного органа учтено</w:t>
            </w:r>
          </w:p>
          <w:p w:rsidR="00A82928" w:rsidRDefault="00A82928" w:rsidP="00470577">
            <w:pPr>
              <w:tabs>
                <w:tab w:val="left" w:pos="3795"/>
              </w:tabs>
              <w:spacing w:after="0" w:line="240" w:lineRule="auto"/>
              <w:jc w:val="both"/>
              <w:rPr>
                <w:rFonts w:ascii="Times New Roman" w:hAnsi="Times New Roman" w:cs="Times New Roman"/>
              </w:rPr>
            </w:pPr>
            <w:r w:rsidRPr="00A82928">
              <w:rPr>
                <w:rFonts w:ascii="Times New Roman" w:hAnsi="Times New Roman" w:cs="Times New Roman"/>
              </w:rPr>
              <w:t xml:space="preserve">Протокол от </w:t>
            </w:r>
            <w:r w:rsidR="00363281">
              <w:rPr>
                <w:rFonts w:ascii="Times New Roman" w:hAnsi="Times New Roman" w:cs="Times New Roman"/>
              </w:rPr>
              <w:t>30</w:t>
            </w:r>
            <w:r w:rsidRPr="00A82928">
              <w:rPr>
                <w:rFonts w:ascii="Times New Roman" w:hAnsi="Times New Roman" w:cs="Times New Roman"/>
              </w:rPr>
              <w:t xml:space="preserve"> декабря 201</w:t>
            </w:r>
            <w:r w:rsidR="004D5E35">
              <w:rPr>
                <w:rFonts w:ascii="Times New Roman" w:hAnsi="Times New Roman" w:cs="Times New Roman"/>
              </w:rPr>
              <w:t xml:space="preserve">9 </w:t>
            </w:r>
            <w:r w:rsidRPr="00A82928">
              <w:rPr>
                <w:rFonts w:ascii="Times New Roman" w:hAnsi="Times New Roman" w:cs="Times New Roman"/>
              </w:rPr>
              <w:t xml:space="preserve"> г. № </w:t>
            </w:r>
            <w:r w:rsidR="004D5E35">
              <w:rPr>
                <w:rFonts w:ascii="Times New Roman" w:hAnsi="Times New Roman" w:cs="Times New Roman"/>
              </w:rPr>
              <w:t>1</w:t>
            </w:r>
            <w:r w:rsidR="00470577">
              <w:rPr>
                <w:rFonts w:ascii="Times New Roman" w:hAnsi="Times New Roman" w:cs="Times New Roman"/>
              </w:rPr>
              <w:tab/>
            </w:r>
          </w:p>
          <w:p w:rsidR="00470577" w:rsidRPr="00A82928" w:rsidRDefault="00470577" w:rsidP="00470577">
            <w:pPr>
              <w:tabs>
                <w:tab w:val="left" w:pos="3795"/>
              </w:tabs>
              <w:spacing w:after="0" w:line="240" w:lineRule="auto"/>
              <w:jc w:val="both"/>
              <w:rPr>
                <w:rFonts w:ascii="Times New Roman" w:hAnsi="Times New Roman" w:cs="Times New Roman"/>
                <w:sz w:val="24"/>
                <w:szCs w:val="24"/>
              </w:rPr>
            </w:pPr>
          </w:p>
        </w:tc>
        <w:tc>
          <w:tcPr>
            <w:tcW w:w="4001" w:type="dxa"/>
            <w:hideMark/>
          </w:tcPr>
          <w:p w:rsidR="00A82928" w:rsidRPr="00A82928" w:rsidRDefault="00A82928" w:rsidP="00470577">
            <w:pPr>
              <w:spacing w:after="0"/>
              <w:jc w:val="both"/>
              <w:rPr>
                <w:rFonts w:ascii="Times New Roman" w:eastAsia="Times New Roman" w:hAnsi="Times New Roman" w:cs="Times New Roman"/>
                <w:b/>
                <w:sz w:val="24"/>
                <w:szCs w:val="24"/>
              </w:rPr>
            </w:pPr>
            <w:r w:rsidRPr="00A82928">
              <w:rPr>
                <w:rFonts w:ascii="Times New Roman" w:hAnsi="Times New Roman" w:cs="Times New Roman"/>
                <w:b/>
              </w:rPr>
              <w:t>УТВЕРЖДЕНО</w:t>
            </w:r>
          </w:p>
          <w:p w:rsidR="00A82928" w:rsidRPr="00A82928" w:rsidRDefault="00A82928" w:rsidP="00470577">
            <w:pPr>
              <w:spacing w:after="0"/>
              <w:jc w:val="both"/>
              <w:rPr>
                <w:rFonts w:ascii="Times New Roman" w:hAnsi="Times New Roman" w:cs="Times New Roman"/>
                <w:b/>
              </w:rPr>
            </w:pPr>
            <w:r w:rsidRPr="00A82928">
              <w:rPr>
                <w:rFonts w:ascii="Times New Roman" w:hAnsi="Times New Roman" w:cs="Times New Roman"/>
                <w:sz w:val="20"/>
                <w:szCs w:val="20"/>
              </w:rPr>
              <w:t xml:space="preserve">приказом МБУСО «СКЦСОН «Вита»                            от  </w:t>
            </w:r>
            <w:r w:rsidR="00363281">
              <w:rPr>
                <w:rFonts w:ascii="Times New Roman" w:hAnsi="Times New Roman" w:cs="Times New Roman"/>
                <w:sz w:val="20"/>
                <w:szCs w:val="20"/>
              </w:rPr>
              <w:t>30</w:t>
            </w:r>
            <w:r w:rsidRPr="00470577">
              <w:rPr>
                <w:rFonts w:ascii="Times New Roman" w:hAnsi="Times New Roman" w:cs="Times New Roman"/>
                <w:sz w:val="20"/>
                <w:szCs w:val="20"/>
              </w:rPr>
              <w:t xml:space="preserve"> декабря</w:t>
            </w:r>
            <w:r w:rsidRPr="00A82928">
              <w:rPr>
                <w:rFonts w:ascii="Times New Roman" w:hAnsi="Times New Roman" w:cs="Times New Roman"/>
                <w:sz w:val="20"/>
                <w:szCs w:val="20"/>
              </w:rPr>
              <w:t xml:space="preserve">   201</w:t>
            </w:r>
            <w:r w:rsidR="004D5E35">
              <w:rPr>
                <w:rFonts w:ascii="Times New Roman" w:hAnsi="Times New Roman" w:cs="Times New Roman"/>
                <w:sz w:val="20"/>
                <w:szCs w:val="20"/>
              </w:rPr>
              <w:t>9</w:t>
            </w:r>
            <w:r w:rsidRPr="00A82928">
              <w:rPr>
                <w:rFonts w:ascii="Times New Roman" w:hAnsi="Times New Roman" w:cs="Times New Roman"/>
                <w:sz w:val="20"/>
                <w:szCs w:val="20"/>
              </w:rPr>
              <w:t xml:space="preserve"> г.   №  3</w:t>
            </w:r>
            <w:r w:rsidR="004D5E35">
              <w:rPr>
                <w:rFonts w:ascii="Times New Roman" w:hAnsi="Times New Roman" w:cs="Times New Roman"/>
                <w:sz w:val="20"/>
                <w:szCs w:val="20"/>
              </w:rPr>
              <w:t>8</w:t>
            </w:r>
            <w:r w:rsidRPr="00A82928">
              <w:rPr>
                <w:rFonts w:ascii="Times New Roman" w:hAnsi="Times New Roman" w:cs="Times New Roman"/>
                <w:sz w:val="20"/>
                <w:szCs w:val="20"/>
              </w:rPr>
              <w:t xml:space="preserve">  - ОД</w:t>
            </w:r>
          </w:p>
          <w:p w:rsidR="00A82928" w:rsidRPr="00A82928" w:rsidRDefault="00A82928" w:rsidP="00470577">
            <w:pPr>
              <w:spacing w:after="0"/>
              <w:jc w:val="both"/>
              <w:rPr>
                <w:rFonts w:ascii="Times New Roman" w:hAnsi="Times New Roman" w:cs="Times New Roman"/>
                <w:sz w:val="24"/>
                <w:szCs w:val="24"/>
              </w:rPr>
            </w:pPr>
            <w:r w:rsidRPr="00A82928">
              <w:rPr>
                <w:rFonts w:ascii="Times New Roman" w:hAnsi="Times New Roman" w:cs="Times New Roman"/>
              </w:rPr>
              <w:t>м.п.</w:t>
            </w:r>
          </w:p>
        </w:tc>
      </w:tr>
    </w:tbl>
    <w:p w:rsidR="00A82928" w:rsidRDefault="00A82928" w:rsidP="00470577">
      <w:pPr>
        <w:spacing w:line="240" w:lineRule="auto"/>
        <w:jc w:val="center"/>
        <w:rPr>
          <w:rFonts w:ascii="Times New Roman" w:hAnsi="Times New Roman" w:cs="Times New Roman"/>
          <w:b/>
          <w:sz w:val="26"/>
          <w:szCs w:val="26"/>
        </w:rPr>
      </w:pPr>
      <w:r w:rsidRPr="00A82928">
        <w:rPr>
          <w:rFonts w:ascii="Times New Roman" w:hAnsi="Times New Roman" w:cs="Times New Roman"/>
          <w:b/>
          <w:sz w:val="26"/>
          <w:szCs w:val="26"/>
        </w:rPr>
        <w:t>1. О</w:t>
      </w:r>
      <w:r>
        <w:rPr>
          <w:rFonts w:ascii="Times New Roman" w:hAnsi="Times New Roman" w:cs="Times New Roman"/>
          <w:b/>
          <w:sz w:val="26"/>
          <w:szCs w:val="26"/>
        </w:rPr>
        <w:t>бщие положения</w:t>
      </w:r>
    </w:p>
    <w:p w:rsidR="00A82928"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1.1 </w:t>
      </w:r>
      <w:r w:rsidR="00A82928" w:rsidRPr="004D5E35">
        <w:rPr>
          <w:rFonts w:ascii="Times New Roman" w:hAnsi="Times New Roman" w:cs="Times New Roman"/>
          <w:sz w:val="26"/>
          <w:szCs w:val="26"/>
        </w:rPr>
        <w:t>Правила внутреннего  трудового распорядка являются локальным нормативным актом, определяющим трудовой распорядок в муниципальном бюджетном учреждении социального обслуживания «Советский комплексный центр социального обслуживания населения «Вита» (в дальнейшем – Работодатель»), утверждаемый с учётом мнения представительного органа работников</w:t>
      </w:r>
      <w:r w:rsidR="004D5E35">
        <w:rPr>
          <w:rFonts w:ascii="Times New Roman" w:hAnsi="Times New Roman" w:cs="Times New Roman"/>
          <w:sz w:val="26"/>
          <w:szCs w:val="26"/>
        </w:rPr>
        <w:t>.</w:t>
      </w:r>
    </w:p>
    <w:p w:rsidR="00A82928"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1.2 </w:t>
      </w:r>
      <w:r w:rsidR="00A82928" w:rsidRPr="004D5E35">
        <w:rPr>
          <w:rFonts w:ascii="Times New Roman" w:hAnsi="Times New Roman" w:cs="Times New Roman"/>
          <w:sz w:val="26"/>
          <w:szCs w:val="26"/>
        </w:rPr>
        <w:t>Правила внутреннего трудового распорядка (в дальнейшем – Правила) разработаны в соответствии с российским трудовым законодательством с целью укрепления трудовой дисциплины, организации труда, рациональному использованию рабочего времени</w:t>
      </w:r>
      <w:r w:rsidRPr="004D5E35">
        <w:rPr>
          <w:rFonts w:ascii="Times New Roman" w:hAnsi="Times New Roman" w:cs="Times New Roman"/>
          <w:sz w:val="26"/>
          <w:szCs w:val="26"/>
        </w:rPr>
        <w:t>, высокому качеству оказываемых населению услуг, повышению эффективности трудовой деятельности, а также выступают, средством урегулирования отношений, возникающих между Работодателем и работником.</w:t>
      </w:r>
    </w:p>
    <w:p w:rsidR="00F24402"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1.3 Действие Правил  распространяется на всех работников независимо от стажа работы и режима занятости.</w:t>
      </w:r>
    </w:p>
    <w:p w:rsidR="00F24402"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1.4 Правила, а также все изменения и дополнения к ним утверждаются Работодателем с учётом мнения представительного органа работников.</w:t>
      </w:r>
    </w:p>
    <w:p w:rsidR="00F24402"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1.5 Правила могут быть изменены при изменении трудового законодательства.</w:t>
      </w:r>
    </w:p>
    <w:p w:rsidR="00F24402"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1.6 Правила сохраняют своё действие в случае изменения состава, структуры, наименования органа управления Работодателя. При реорганизации Работодателя Правила сохраняют своё действие на период реорганизации, затем могут быть пересмотрены. При ликвидации Работодателя Правила действуют в течение всего срока проведения ликвидации.</w:t>
      </w:r>
    </w:p>
    <w:p w:rsidR="00F24402" w:rsidRPr="004D5E35" w:rsidRDefault="00F2440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1.7 Официальным представителем Работодателя является директор. </w:t>
      </w:r>
    </w:p>
    <w:p w:rsidR="004A7EDD" w:rsidRPr="004D5E35" w:rsidRDefault="004A7EDD"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II</w:t>
      </w:r>
      <w:r w:rsidRPr="004D5E35">
        <w:rPr>
          <w:rFonts w:ascii="Times New Roman" w:hAnsi="Times New Roman" w:cs="Times New Roman"/>
          <w:b/>
          <w:sz w:val="26"/>
          <w:szCs w:val="26"/>
        </w:rPr>
        <w:t>. Порядок приема, увольнения и перемещения работников</w:t>
      </w:r>
    </w:p>
    <w:p w:rsidR="004A7EDD" w:rsidRPr="004D5E35" w:rsidRDefault="004A7EDD" w:rsidP="00272853">
      <w:pPr>
        <w:spacing w:after="0" w:line="240" w:lineRule="auto"/>
        <w:ind w:left="-180" w:right="-366" w:firstLine="540"/>
        <w:jc w:val="both"/>
        <w:rPr>
          <w:rFonts w:ascii="Times New Roman" w:hAnsi="Times New Roman" w:cs="Times New Roman"/>
          <w:b/>
          <w:sz w:val="26"/>
          <w:szCs w:val="26"/>
        </w:rPr>
      </w:pPr>
      <w:r w:rsidRPr="004D5E35">
        <w:rPr>
          <w:rFonts w:ascii="Times New Roman" w:hAnsi="Times New Roman" w:cs="Times New Roman"/>
          <w:b/>
          <w:sz w:val="26"/>
          <w:szCs w:val="26"/>
        </w:rPr>
        <w:t>2.1 Прием на работу.</w:t>
      </w:r>
    </w:p>
    <w:p w:rsidR="004A7EDD" w:rsidRPr="004D5E35" w:rsidRDefault="004A7EDD"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2.1.1 Основанием возникновения трудовых отношений между работником и Работодателем является заключение трудового договора. Трудовой договор, заключаемый между работником и Работодателем, является соглашением, определяющим обязательные условия труда и взаимные обязанности работника и Работодателя.</w:t>
      </w:r>
    </w:p>
    <w:p w:rsidR="004A7EDD" w:rsidRPr="004D5E35" w:rsidRDefault="004A7EDD"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2.1.2 </w:t>
      </w:r>
      <w:r w:rsidR="004D5E35">
        <w:rPr>
          <w:rFonts w:ascii="Times New Roman" w:hAnsi="Times New Roman" w:cs="Times New Roman"/>
          <w:sz w:val="26"/>
          <w:szCs w:val="26"/>
        </w:rPr>
        <w:t>Т</w:t>
      </w:r>
      <w:r w:rsidRPr="004D5E35">
        <w:rPr>
          <w:rFonts w:ascii="Times New Roman" w:hAnsi="Times New Roman" w:cs="Times New Roman"/>
          <w:sz w:val="26"/>
          <w:szCs w:val="26"/>
        </w:rPr>
        <w:t xml:space="preserve">рудовой договор заключается в письменной форме, составляется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Трудовой договор, не оформленный надлежащим образом, </w:t>
      </w:r>
      <w:r w:rsidR="00EC5C33" w:rsidRPr="004D5E35">
        <w:rPr>
          <w:rFonts w:ascii="Times New Roman" w:hAnsi="Times New Roman" w:cs="Times New Roman"/>
          <w:sz w:val="26"/>
          <w:szCs w:val="26"/>
        </w:rPr>
        <w:t>считается заключенным, если работник приступил к работе с ведома или по поручению Работодателя или его представителя.</w:t>
      </w:r>
    </w:p>
    <w:p w:rsidR="00EC5C33" w:rsidRPr="004D5E35" w:rsidRDefault="00EC5C3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lastRenderedPageBreak/>
        <w:t>2.1.3 Трудовой договор заключается не позднее трёх рабочих дней со дня фактического допущения работника к работе.</w:t>
      </w:r>
    </w:p>
    <w:p w:rsidR="00EC5C33" w:rsidRPr="004D5E35" w:rsidRDefault="00EC5C3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2.1.4 При заключении трудового договора работник обязан предъявить следующие документы:</w:t>
      </w:r>
    </w:p>
    <w:p w:rsidR="00EC5C33" w:rsidRPr="004D5E35" w:rsidRDefault="00EC5C33" w:rsidP="00FC5060">
      <w:pPr>
        <w:pStyle w:val="a5"/>
        <w:numPr>
          <w:ilvl w:val="0"/>
          <w:numId w:val="3"/>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Паспорт или иной документ, удостоверяющий личность;</w:t>
      </w:r>
    </w:p>
    <w:p w:rsidR="00EC5C33" w:rsidRPr="004D5E35" w:rsidRDefault="00EC5C33" w:rsidP="00FC5060">
      <w:pPr>
        <w:pStyle w:val="a5"/>
        <w:numPr>
          <w:ilvl w:val="0"/>
          <w:numId w:val="3"/>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Трудовую книжку, за исключением случаев, когда  договор заключается впервые или работник поступает на работу на условиях совместительства;</w:t>
      </w:r>
    </w:p>
    <w:p w:rsidR="00EC5C33" w:rsidRPr="004D5E35" w:rsidRDefault="00433F6F" w:rsidP="00FC5060">
      <w:pPr>
        <w:pStyle w:val="a5"/>
        <w:numPr>
          <w:ilvl w:val="0"/>
          <w:numId w:val="3"/>
        </w:numPr>
        <w:spacing w:after="0" w:line="240" w:lineRule="auto"/>
        <w:ind w:left="-180" w:right="-366" w:firstLine="0"/>
        <w:jc w:val="both"/>
        <w:rPr>
          <w:rFonts w:ascii="Times New Roman" w:hAnsi="Times New Roman" w:cs="Times New Roman"/>
          <w:sz w:val="26"/>
          <w:szCs w:val="26"/>
        </w:rPr>
      </w:pPr>
      <w:r>
        <w:rPr>
          <w:rFonts w:ascii="Times New Roman" w:hAnsi="Times New Roman" w:cs="Times New Roman"/>
          <w:sz w:val="26"/>
          <w:szCs w:val="26"/>
        </w:rPr>
        <w:t>Уведомление о регистрации в системе индивидуального учета (с</w:t>
      </w:r>
      <w:r w:rsidR="00EC5C33" w:rsidRPr="004D5E35">
        <w:rPr>
          <w:rFonts w:ascii="Times New Roman" w:hAnsi="Times New Roman" w:cs="Times New Roman"/>
          <w:sz w:val="26"/>
          <w:szCs w:val="26"/>
        </w:rPr>
        <w:t>траховое свидетельство государственного пенсионного страхования</w:t>
      </w:r>
      <w:r>
        <w:rPr>
          <w:rFonts w:ascii="Times New Roman" w:hAnsi="Times New Roman" w:cs="Times New Roman"/>
          <w:sz w:val="26"/>
          <w:szCs w:val="26"/>
        </w:rPr>
        <w:t>)</w:t>
      </w:r>
      <w:r w:rsidR="00EC5C33" w:rsidRPr="004D5E35">
        <w:rPr>
          <w:rFonts w:ascii="Times New Roman" w:hAnsi="Times New Roman" w:cs="Times New Roman"/>
          <w:sz w:val="26"/>
          <w:szCs w:val="26"/>
        </w:rPr>
        <w:t>;</w:t>
      </w:r>
    </w:p>
    <w:p w:rsidR="00EC5C33" w:rsidRPr="004D5E35" w:rsidRDefault="00EC5C33" w:rsidP="00FC5060">
      <w:pPr>
        <w:pStyle w:val="a5"/>
        <w:numPr>
          <w:ilvl w:val="0"/>
          <w:numId w:val="3"/>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Документы воинского учета – для военнообязанных и лиц, подлежащих призыву на военную службу;</w:t>
      </w:r>
    </w:p>
    <w:p w:rsidR="00EC5C33" w:rsidRPr="004D5E35" w:rsidRDefault="00EC5C33" w:rsidP="00FC5060">
      <w:pPr>
        <w:pStyle w:val="a5"/>
        <w:numPr>
          <w:ilvl w:val="0"/>
          <w:numId w:val="3"/>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C5C33" w:rsidRPr="004D5E35" w:rsidRDefault="00EC5C3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2.1.5 Для оформления кадровых документов и предоставления налоговых льгот работник может также дополнительно предоставить следующую информацию:</w:t>
      </w:r>
    </w:p>
    <w:p w:rsidR="00EC5C33" w:rsidRPr="004D5E35" w:rsidRDefault="00EC5C33" w:rsidP="00FC5060">
      <w:pPr>
        <w:pStyle w:val="a5"/>
        <w:numPr>
          <w:ilvl w:val="0"/>
          <w:numId w:val="4"/>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Справку о доходах № 2-НДФЛ;</w:t>
      </w:r>
    </w:p>
    <w:p w:rsidR="00EC5C33" w:rsidRPr="004D5E35" w:rsidRDefault="00EC5C33" w:rsidP="00FC5060">
      <w:pPr>
        <w:pStyle w:val="a5"/>
        <w:numPr>
          <w:ilvl w:val="0"/>
          <w:numId w:val="4"/>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Копию свидетельства о постановке на учет в налоговом органе (ИНН);</w:t>
      </w:r>
    </w:p>
    <w:p w:rsidR="00EC5C33" w:rsidRPr="004D5E35" w:rsidRDefault="00EC5C33" w:rsidP="00FC5060">
      <w:pPr>
        <w:pStyle w:val="a5"/>
        <w:numPr>
          <w:ilvl w:val="0"/>
          <w:numId w:val="4"/>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Копию свидетельства о браке;</w:t>
      </w:r>
    </w:p>
    <w:p w:rsidR="00EC5C33" w:rsidRPr="004D5E35" w:rsidRDefault="00EC5C33" w:rsidP="00FC5060">
      <w:pPr>
        <w:pStyle w:val="a5"/>
        <w:numPr>
          <w:ilvl w:val="0"/>
          <w:numId w:val="4"/>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Копию свидетельства о расторжении брака;</w:t>
      </w:r>
    </w:p>
    <w:p w:rsidR="00EC5C33" w:rsidRPr="004D5E35" w:rsidRDefault="00EC5C33" w:rsidP="00FC5060">
      <w:pPr>
        <w:pStyle w:val="a5"/>
        <w:numPr>
          <w:ilvl w:val="0"/>
          <w:numId w:val="4"/>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Сведения о детях</w:t>
      </w:r>
      <w:r w:rsidR="001D0CCC">
        <w:rPr>
          <w:rFonts w:ascii="Times New Roman" w:hAnsi="Times New Roman" w:cs="Times New Roman"/>
          <w:sz w:val="26"/>
          <w:szCs w:val="26"/>
        </w:rPr>
        <w:t>.</w:t>
      </w:r>
    </w:p>
    <w:p w:rsidR="0075619A" w:rsidRPr="004D5E35" w:rsidRDefault="0075619A"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В целях более полной оценки профессиональных и деловых качеств претендента на работу Работодатель  может предложить ему представить краткую </w:t>
      </w:r>
      <w:r w:rsidR="009E1CC6" w:rsidRPr="004D5E35">
        <w:rPr>
          <w:rFonts w:ascii="Times New Roman" w:hAnsi="Times New Roman" w:cs="Times New Roman"/>
          <w:sz w:val="26"/>
          <w:szCs w:val="26"/>
        </w:rPr>
        <w:t>письменную характеристику (резюме) выполняемой ранее работы, умение пользоваться оргтехникой, свободным владением ПК (в том числе – на уровне пользователя) и т.д.</w:t>
      </w:r>
    </w:p>
    <w:p w:rsidR="009E1CC6" w:rsidRPr="004D5E35" w:rsidRDefault="009E1CC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2.1.6 При заключении трудового договора Работодатель может устанавливать испытательный срок с целью проверки соответствия работника поручаемой ему работе. Условия прохождения испытательного срока оговариваются в  договоре, заключаемом с работником. Отсутствие в трудовом договоре таких условий означает, что работник принят на работу без испытания.</w:t>
      </w:r>
    </w:p>
    <w:p w:rsidR="009E1CC6" w:rsidRPr="004D5E35" w:rsidRDefault="00B30E1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2.1.7 Срок испытания не может превышать трех месяцев, а для руководителя учреждения,  главного бухгалтера – шести месяцев.</w:t>
      </w:r>
    </w:p>
    <w:p w:rsidR="00B30E17" w:rsidRPr="004D5E35" w:rsidRDefault="00B30E1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2.1.8 При заключении трудового договора на срок от двух до шести месяцев испытание не может превышать двух недель.</w:t>
      </w:r>
    </w:p>
    <w:p w:rsidR="00B30E17" w:rsidRPr="004D5E35" w:rsidRDefault="00B30E1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2.1.9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30E17" w:rsidRPr="004D5E35" w:rsidRDefault="00B30E1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2.1.10 Прием на работу оформляется приказом Работодателя, изданным на основании заключенного договора. Содержание приказа должно соответствовать условиям </w:t>
      </w:r>
      <w:r w:rsidR="00B27D00" w:rsidRPr="004D5E35">
        <w:rPr>
          <w:rFonts w:ascii="Times New Roman" w:hAnsi="Times New Roman" w:cs="Times New Roman"/>
          <w:sz w:val="26"/>
          <w:szCs w:val="26"/>
        </w:rPr>
        <w:t>договора. Приказ Работодателя о приеме на работу объявляется работнику под роспись в трехдневный срок со дня фактического допущения соответствующим должностным лицом его (работника) к работе.</w:t>
      </w:r>
    </w:p>
    <w:p w:rsidR="00B30E17" w:rsidRPr="004D5E35" w:rsidRDefault="00B30E1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2.1.11</w:t>
      </w:r>
      <w:r w:rsidR="00B27D00" w:rsidRPr="004D5E35">
        <w:rPr>
          <w:rFonts w:ascii="Times New Roman" w:hAnsi="Times New Roman" w:cs="Times New Roman"/>
          <w:sz w:val="26"/>
          <w:szCs w:val="26"/>
        </w:rPr>
        <w:t xml:space="preserve"> В день приема на работу (до подписания трудового договора) Работодатель обязан ознакомить работника под роспись с Правилами внутреннего трудового распорядка, Положением о работе с персональными данными, иными локальными нормативными актами, непосредственно связанными с трудовой деятельностью работника, коллективным договором.</w:t>
      </w:r>
    </w:p>
    <w:p w:rsidR="002B4FBE" w:rsidRPr="004D5E35" w:rsidRDefault="00B27D00"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2.1.12 На всех работников, проработавших свыше пяти дней, работодатель обязан вести трудовые книжки в порядке, установленном действующим законодательством</w:t>
      </w:r>
      <w:r w:rsidR="00125C9B">
        <w:rPr>
          <w:rFonts w:ascii="Times New Roman" w:hAnsi="Times New Roman" w:cs="Times New Roman"/>
          <w:sz w:val="26"/>
          <w:szCs w:val="26"/>
        </w:rPr>
        <w:t xml:space="preserve"> с дополнениями и изменениями, действующими с 01.01.2020 года</w:t>
      </w:r>
      <w:r w:rsidRPr="004D5E35">
        <w:rPr>
          <w:rFonts w:ascii="Times New Roman" w:hAnsi="Times New Roman" w:cs="Times New Roman"/>
          <w:sz w:val="26"/>
          <w:szCs w:val="26"/>
        </w:rPr>
        <w:t>: ТК РФ, Постановлением Правительства РФ от 16</w:t>
      </w:r>
      <w:r w:rsidR="00125C9B">
        <w:rPr>
          <w:rFonts w:ascii="Times New Roman" w:hAnsi="Times New Roman" w:cs="Times New Roman"/>
          <w:sz w:val="26"/>
          <w:szCs w:val="26"/>
        </w:rPr>
        <w:t>.04.</w:t>
      </w:r>
      <w:r w:rsidRPr="004D5E35">
        <w:rPr>
          <w:rFonts w:ascii="Times New Roman" w:hAnsi="Times New Roman" w:cs="Times New Roman"/>
          <w:sz w:val="26"/>
          <w:szCs w:val="26"/>
        </w:rPr>
        <w:t xml:space="preserve">2003 года № 225 «О трудовых книжках» и </w:t>
      </w:r>
      <w:r w:rsidRPr="004D5E35">
        <w:rPr>
          <w:rFonts w:ascii="Times New Roman" w:hAnsi="Times New Roman" w:cs="Times New Roman"/>
          <w:sz w:val="26"/>
          <w:szCs w:val="26"/>
        </w:rPr>
        <w:lastRenderedPageBreak/>
        <w:t xml:space="preserve">Постановлением </w:t>
      </w:r>
      <w:r w:rsidR="002B4FBE" w:rsidRPr="004D5E35">
        <w:rPr>
          <w:rFonts w:ascii="Times New Roman" w:hAnsi="Times New Roman" w:cs="Times New Roman"/>
          <w:sz w:val="26"/>
          <w:szCs w:val="26"/>
        </w:rPr>
        <w:t xml:space="preserve">министерства </w:t>
      </w:r>
      <w:r w:rsidRPr="004D5E35">
        <w:rPr>
          <w:rFonts w:ascii="Times New Roman" w:hAnsi="Times New Roman" w:cs="Times New Roman"/>
          <w:sz w:val="26"/>
          <w:szCs w:val="26"/>
        </w:rPr>
        <w:t>труда и со</w:t>
      </w:r>
      <w:r w:rsidR="002B4FBE" w:rsidRPr="004D5E35">
        <w:rPr>
          <w:rFonts w:ascii="Times New Roman" w:hAnsi="Times New Roman" w:cs="Times New Roman"/>
          <w:sz w:val="26"/>
          <w:szCs w:val="26"/>
        </w:rPr>
        <w:t>циального развития РФ от 10</w:t>
      </w:r>
      <w:r w:rsidR="00125C9B">
        <w:rPr>
          <w:rFonts w:ascii="Times New Roman" w:hAnsi="Times New Roman" w:cs="Times New Roman"/>
          <w:sz w:val="26"/>
          <w:szCs w:val="26"/>
        </w:rPr>
        <w:t>.10.</w:t>
      </w:r>
      <w:r w:rsidR="002B4FBE" w:rsidRPr="004D5E35">
        <w:rPr>
          <w:rFonts w:ascii="Times New Roman" w:hAnsi="Times New Roman" w:cs="Times New Roman"/>
          <w:sz w:val="26"/>
          <w:szCs w:val="26"/>
        </w:rPr>
        <w:t xml:space="preserve"> 2003 года №</w:t>
      </w:r>
      <w:r w:rsidR="00FC5060">
        <w:rPr>
          <w:rFonts w:ascii="Times New Roman" w:hAnsi="Times New Roman" w:cs="Times New Roman"/>
          <w:sz w:val="26"/>
          <w:szCs w:val="26"/>
        </w:rPr>
        <w:t xml:space="preserve"> </w:t>
      </w:r>
      <w:r w:rsidR="002B4FBE" w:rsidRPr="004D5E35">
        <w:rPr>
          <w:rFonts w:ascii="Times New Roman" w:hAnsi="Times New Roman" w:cs="Times New Roman"/>
          <w:sz w:val="26"/>
          <w:szCs w:val="26"/>
        </w:rPr>
        <w:t>69 «Об утверждении инструкции по заполнению трудовых книжек».</w:t>
      </w:r>
    </w:p>
    <w:p w:rsidR="004A7EDD" w:rsidRPr="004D5E35" w:rsidRDefault="002B4FBE" w:rsidP="00272853">
      <w:pPr>
        <w:spacing w:after="0" w:line="240" w:lineRule="auto"/>
        <w:ind w:left="-180" w:right="-366" w:firstLine="540"/>
        <w:jc w:val="both"/>
        <w:rPr>
          <w:rFonts w:ascii="Times New Roman" w:hAnsi="Times New Roman" w:cs="Times New Roman"/>
          <w:b/>
          <w:sz w:val="26"/>
          <w:szCs w:val="26"/>
        </w:rPr>
      </w:pPr>
      <w:r w:rsidRPr="004D5E35">
        <w:rPr>
          <w:rFonts w:ascii="Times New Roman" w:hAnsi="Times New Roman" w:cs="Times New Roman"/>
          <w:b/>
          <w:sz w:val="26"/>
          <w:szCs w:val="26"/>
        </w:rPr>
        <w:t xml:space="preserve">2.2 Увольнение работника </w:t>
      </w:r>
    </w:p>
    <w:p w:rsidR="004A7EDD" w:rsidRPr="004D5E35" w:rsidRDefault="002B4FB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2.2.1 Прекращение трудового договора может иметь место только по основаниям, предусмотренным трудовым законодательством.</w:t>
      </w:r>
    </w:p>
    <w:p w:rsidR="002B4FBE" w:rsidRPr="004D5E35" w:rsidRDefault="002B4FB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2.2.2 Работник имеет право расторгнуть трудовой договор, предупредив об этом Работодателя письменно не позднее, чем за 2 недели. По соглашению сторон договор может быть расторгнут и до истечения срока предупреждения об увольнении.</w:t>
      </w:r>
    </w:p>
    <w:p w:rsidR="00D844C9" w:rsidRPr="004D5E35" w:rsidRDefault="002B4FB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2.2.3 Срочный трудовой договор прекращается с истечением срока его действия. О прекращении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договора, заключенного на время</w:t>
      </w:r>
      <w:r w:rsidR="00D844C9" w:rsidRPr="004D5E35">
        <w:rPr>
          <w:rFonts w:ascii="Times New Roman" w:hAnsi="Times New Roman" w:cs="Times New Roman"/>
          <w:sz w:val="26"/>
          <w:szCs w:val="26"/>
        </w:rPr>
        <w:t xml:space="preserve"> исполнения обязанностей отсутствующего работника.</w:t>
      </w:r>
    </w:p>
    <w:p w:rsidR="00D844C9" w:rsidRPr="004D5E35" w:rsidRDefault="00D844C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2.2.4 В день прекращения трудового договора Работодатель обязан выдать работнику трудовую книжку и произвести с ним расчет в соответствии со статьей 140 ТК</w:t>
      </w:r>
      <w:r w:rsidR="00117568">
        <w:rPr>
          <w:rFonts w:ascii="Times New Roman" w:hAnsi="Times New Roman" w:cs="Times New Roman"/>
          <w:sz w:val="26"/>
          <w:szCs w:val="26"/>
        </w:rPr>
        <w:t xml:space="preserve"> РФ</w:t>
      </w:r>
      <w:r w:rsidRPr="004D5E35">
        <w:rPr>
          <w:rFonts w:ascii="Times New Roman" w:hAnsi="Times New Roman" w:cs="Times New Roman"/>
          <w:sz w:val="26"/>
          <w:szCs w:val="26"/>
        </w:rPr>
        <w:t xml:space="preserve">. 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117568" w:rsidRPr="004D5E35">
        <w:rPr>
          <w:rFonts w:ascii="Times New Roman" w:hAnsi="Times New Roman" w:cs="Times New Roman"/>
          <w:sz w:val="26"/>
          <w:szCs w:val="26"/>
        </w:rPr>
        <w:t>ТК</w:t>
      </w:r>
      <w:r w:rsidR="00117568">
        <w:rPr>
          <w:rFonts w:ascii="Times New Roman" w:hAnsi="Times New Roman" w:cs="Times New Roman"/>
          <w:sz w:val="26"/>
          <w:szCs w:val="26"/>
        </w:rPr>
        <w:t xml:space="preserve"> РФ или иного ФЗ</w:t>
      </w:r>
      <w:r w:rsidRPr="004D5E35">
        <w:rPr>
          <w:rFonts w:ascii="Times New Roman" w:hAnsi="Times New Roman" w:cs="Times New Roman"/>
          <w:sz w:val="26"/>
          <w:szCs w:val="26"/>
        </w:rPr>
        <w:t xml:space="preserve"> и со ссылкой на соответствующие статью, часть статьи, пункт статьи.</w:t>
      </w:r>
    </w:p>
    <w:p w:rsidR="002B4FBE" w:rsidRPr="004D5E35" w:rsidRDefault="00D844C9" w:rsidP="00272853">
      <w:pPr>
        <w:spacing w:after="0" w:line="240" w:lineRule="auto"/>
        <w:ind w:left="-180" w:right="-366" w:firstLine="540"/>
        <w:jc w:val="both"/>
        <w:rPr>
          <w:rFonts w:ascii="Times New Roman" w:hAnsi="Times New Roman" w:cs="Times New Roman"/>
          <w:b/>
          <w:sz w:val="26"/>
          <w:szCs w:val="26"/>
        </w:rPr>
      </w:pPr>
      <w:r w:rsidRPr="004D5E35">
        <w:rPr>
          <w:rFonts w:ascii="Times New Roman" w:hAnsi="Times New Roman" w:cs="Times New Roman"/>
          <w:b/>
          <w:sz w:val="26"/>
          <w:szCs w:val="26"/>
        </w:rPr>
        <w:t xml:space="preserve">2.3 </w:t>
      </w:r>
      <w:r w:rsidR="003A0123" w:rsidRPr="004D5E35">
        <w:rPr>
          <w:rFonts w:ascii="Times New Roman" w:hAnsi="Times New Roman" w:cs="Times New Roman"/>
          <w:b/>
          <w:sz w:val="26"/>
          <w:szCs w:val="26"/>
        </w:rPr>
        <w:t xml:space="preserve"> </w:t>
      </w:r>
      <w:r w:rsidRPr="004D5E35">
        <w:rPr>
          <w:rFonts w:ascii="Times New Roman" w:hAnsi="Times New Roman" w:cs="Times New Roman"/>
          <w:b/>
          <w:sz w:val="26"/>
          <w:szCs w:val="26"/>
        </w:rPr>
        <w:t xml:space="preserve">Перемещение работника. </w:t>
      </w:r>
    </w:p>
    <w:p w:rsidR="00D844C9" w:rsidRPr="004D5E35" w:rsidRDefault="00D844C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2.3.1 Перевод на другую работу производится в случаях, установленных трудовым законодательством. В установленных трудовым законодательством случаях перевод допускается только с письменного согласия работника.</w:t>
      </w:r>
    </w:p>
    <w:p w:rsidR="00D844C9" w:rsidRPr="004D5E35" w:rsidRDefault="00D844C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2.3.</w:t>
      </w:r>
      <w:r w:rsidR="00855BDE" w:rsidRPr="004D5E35">
        <w:rPr>
          <w:rFonts w:ascii="Times New Roman" w:hAnsi="Times New Roman" w:cs="Times New Roman"/>
          <w:sz w:val="26"/>
          <w:szCs w:val="26"/>
        </w:rPr>
        <w:t>2</w:t>
      </w:r>
      <w:r w:rsidRPr="004D5E35">
        <w:rPr>
          <w:rFonts w:ascii="Times New Roman" w:hAnsi="Times New Roman" w:cs="Times New Roman"/>
          <w:sz w:val="26"/>
          <w:szCs w:val="26"/>
        </w:rPr>
        <w:t xml:space="preserve"> Перевод на другую работу оформляется </w:t>
      </w:r>
      <w:r w:rsidR="00855BDE" w:rsidRPr="004D5E35">
        <w:rPr>
          <w:rFonts w:ascii="Times New Roman" w:hAnsi="Times New Roman" w:cs="Times New Roman"/>
          <w:sz w:val="26"/>
          <w:szCs w:val="26"/>
        </w:rPr>
        <w:t>приказом Работодателя, на основании которого вносится запись в трудовую книжку работника (за исключением случаев временного перевода).</w:t>
      </w:r>
    </w:p>
    <w:p w:rsidR="00855BDE" w:rsidRPr="004D5E35" w:rsidRDefault="00855BD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2.3.3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и перемещать работника на работу, противопоказанную ему по состоянию здоровья.</w:t>
      </w:r>
    </w:p>
    <w:p w:rsidR="00855BDE" w:rsidRPr="004D5E35" w:rsidRDefault="00855BD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2.3.4 Приказ Работодателя о переводе работника </w:t>
      </w:r>
      <w:r w:rsidR="003A0123" w:rsidRPr="004D5E35">
        <w:rPr>
          <w:rFonts w:ascii="Times New Roman" w:hAnsi="Times New Roman" w:cs="Times New Roman"/>
          <w:sz w:val="26"/>
          <w:szCs w:val="26"/>
        </w:rPr>
        <w:t>объявляется последнему под роспись.</w:t>
      </w:r>
    </w:p>
    <w:p w:rsidR="003A0123" w:rsidRPr="004D5E35" w:rsidRDefault="003A0123"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III</w:t>
      </w:r>
      <w:r w:rsidRPr="004D5E35">
        <w:rPr>
          <w:rFonts w:ascii="Times New Roman" w:hAnsi="Times New Roman" w:cs="Times New Roman"/>
          <w:b/>
          <w:sz w:val="26"/>
          <w:szCs w:val="26"/>
        </w:rPr>
        <w:t>. Основные права и обязанности работников</w:t>
      </w:r>
    </w:p>
    <w:p w:rsidR="003A0123" w:rsidRPr="004D5E35" w:rsidRDefault="003A012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b/>
          <w:sz w:val="26"/>
          <w:szCs w:val="26"/>
        </w:rPr>
        <w:t>3.1  Работник имеет право</w:t>
      </w:r>
      <w:r w:rsidRPr="004D5E35">
        <w:rPr>
          <w:rFonts w:ascii="Times New Roman" w:hAnsi="Times New Roman" w:cs="Times New Roman"/>
          <w:sz w:val="26"/>
          <w:szCs w:val="26"/>
        </w:rPr>
        <w:t>:</w:t>
      </w:r>
    </w:p>
    <w:p w:rsidR="003A0123" w:rsidRPr="004D5E35" w:rsidRDefault="003A0123" w:rsidP="00FC5060">
      <w:pPr>
        <w:pStyle w:val="a5"/>
        <w:numPr>
          <w:ilvl w:val="0"/>
          <w:numId w:val="5"/>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На заключение, изменение и расторжение трудового договора в порядке, и на условиях, которые установлены </w:t>
      </w:r>
      <w:r w:rsidR="00117568" w:rsidRPr="004D5E35">
        <w:rPr>
          <w:rFonts w:ascii="Times New Roman" w:hAnsi="Times New Roman" w:cs="Times New Roman"/>
          <w:sz w:val="26"/>
          <w:szCs w:val="26"/>
        </w:rPr>
        <w:t>ТК</w:t>
      </w:r>
      <w:r w:rsidR="00117568">
        <w:rPr>
          <w:rFonts w:ascii="Times New Roman" w:hAnsi="Times New Roman" w:cs="Times New Roman"/>
          <w:sz w:val="26"/>
          <w:szCs w:val="26"/>
        </w:rPr>
        <w:t xml:space="preserve"> РФ</w:t>
      </w:r>
      <w:r w:rsidRPr="004D5E35">
        <w:rPr>
          <w:rFonts w:ascii="Times New Roman" w:hAnsi="Times New Roman" w:cs="Times New Roman"/>
          <w:sz w:val="26"/>
          <w:szCs w:val="26"/>
        </w:rPr>
        <w:t>, иными федеральными актами;</w:t>
      </w:r>
    </w:p>
    <w:p w:rsidR="003A0123" w:rsidRPr="004D5E35" w:rsidRDefault="003A0123"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Предоставление ему работы, обусловленной трудовым договором;</w:t>
      </w:r>
    </w:p>
    <w:p w:rsidR="003A0123" w:rsidRPr="004D5E35" w:rsidRDefault="003A0123"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A0123" w:rsidRPr="004D5E35" w:rsidRDefault="003A0123"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без какой-либо дискриминации и не ниже уровня минимальной заработной платы, установленного в Калининградской области;</w:t>
      </w:r>
    </w:p>
    <w:p w:rsidR="003A0123" w:rsidRPr="004D5E35" w:rsidRDefault="003A0123"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перерывов (для отдыха и питании) в течение рабочего дня, еженедельных выходных дней, нерабочих праздничных дней, оплачиваемых ежегодных и дополнительных отпусков</w:t>
      </w:r>
      <w:r w:rsidR="006A47E6" w:rsidRPr="004D5E35">
        <w:rPr>
          <w:rFonts w:ascii="Times New Roman" w:hAnsi="Times New Roman" w:cs="Times New Roman"/>
          <w:sz w:val="26"/>
          <w:szCs w:val="26"/>
        </w:rPr>
        <w:t>;</w:t>
      </w:r>
    </w:p>
    <w:p w:rsidR="006A47E6" w:rsidRPr="004D5E35" w:rsidRDefault="006A47E6"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Полную достоверную информацию об условиях труда и требованиях охраны труда на рабочем месте;</w:t>
      </w:r>
    </w:p>
    <w:p w:rsidR="006A47E6" w:rsidRPr="004D5E35" w:rsidRDefault="006A47E6"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47E6" w:rsidRPr="004D5E35" w:rsidRDefault="006A47E6"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Участие в управлении </w:t>
      </w:r>
      <w:r w:rsidR="006D283A">
        <w:rPr>
          <w:rFonts w:ascii="Times New Roman" w:hAnsi="Times New Roman" w:cs="Times New Roman"/>
          <w:sz w:val="26"/>
          <w:szCs w:val="26"/>
        </w:rPr>
        <w:t>учреждением</w:t>
      </w:r>
      <w:r w:rsidRPr="004D5E35">
        <w:rPr>
          <w:rFonts w:ascii="Times New Roman" w:hAnsi="Times New Roman" w:cs="Times New Roman"/>
          <w:sz w:val="26"/>
          <w:szCs w:val="26"/>
        </w:rPr>
        <w:t xml:space="preserve"> и предусмотренных Т</w:t>
      </w:r>
      <w:r w:rsidR="00117568">
        <w:rPr>
          <w:rFonts w:ascii="Times New Roman" w:hAnsi="Times New Roman" w:cs="Times New Roman"/>
          <w:sz w:val="26"/>
          <w:szCs w:val="26"/>
        </w:rPr>
        <w:t xml:space="preserve">К </w:t>
      </w:r>
      <w:r w:rsidRPr="004D5E35">
        <w:rPr>
          <w:rFonts w:ascii="Times New Roman" w:hAnsi="Times New Roman" w:cs="Times New Roman"/>
          <w:sz w:val="26"/>
          <w:szCs w:val="26"/>
        </w:rPr>
        <w:t>РФ, иными федеральными законами и коллективным договором формах;</w:t>
      </w:r>
    </w:p>
    <w:p w:rsidR="006A47E6" w:rsidRPr="004D5E35" w:rsidRDefault="006A47E6"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Защиту своих трудовых прав, свобод и законных интересов, всеми не запрещенными законом, способами;</w:t>
      </w:r>
    </w:p>
    <w:p w:rsidR="006A47E6" w:rsidRPr="004D5E35" w:rsidRDefault="006A47E6"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Защиту персональных данных;</w:t>
      </w:r>
    </w:p>
    <w:p w:rsidR="006A47E6" w:rsidRPr="004D5E35" w:rsidRDefault="00016158"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Разрешение индивидуальных и коллективных трудовых споров, включая право на забастовку, в порядке, установленном Т</w:t>
      </w:r>
      <w:r w:rsidR="00117568">
        <w:rPr>
          <w:rFonts w:ascii="Times New Roman" w:hAnsi="Times New Roman" w:cs="Times New Roman"/>
          <w:sz w:val="26"/>
          <w:szCs w:val="26"/>
        </w:rPr>
        <w:t>К</w:t>
      </w:r>
      <w:r w:rsidRPr="004D5E35">
        <w:rPr>
          <w:rFonts w:ascii="Times New Roman" w:hAnsi="Times New Roman" w:cs="Times New Roman"/>
          <w:sz w:val="26"/>
          <w:szCs w:val="26"/>
        </w:rPr>
        <w:t xml:space="preserve"> РФ, иными федеральными законами;</w:t>
      </w:r>
    </w:p>
    <w:p w:rsidR="00016158" w:rsidRPr="004D5E35" w:rsidRDefault="00016158"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Возмещение вреда, причиненного работнику в связи с исполнением им трудовых обязанностей и компенсацию морального вреда в порядке, установленном Т</w:t>
      </w:r>
      <w:r w:rsidR="00117568">
        <w:rPr>
          <w:rFonts w:ascii="Times New Roman" w:hAnsi="Times New Roman" w:cs="Times New Roman"/>
          <w:sz w:val="26"/>
          <w:szCs w:val="26"/>
        </w:rPr>
        <w:t>К</w:t>
      </w:r>
      <w:r w:rsidRPr="004D5E35">
        <w:rPr>
          <w:rFonts w:ascii="Times New Roman" w:hAnsi="Times New Roman" w:cs="Times New Roman"/>
          <w:sz w:val="26"/>
          <w:szCs w:val="26"/>
        </w:rPr>
        <w:t xml:space="preserve"> РФ, иными федеральными законами;</w:t>
      </w:r>
    </w:p>
    <w:p w:rsidR="00016158" w:rsidRPr="004D5E35" w:rsidRDefault="00016158"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Профессиональную подготовку, переподготовку и повышение квалификации, включая обучение новым профессиям;</w:t>
      </w:r>
    </w:p>
    <w:p w:rsidR="00016158" w:rsidRPr="004D5E35" w:rsidRDefault="00016158" w:rsidP="00FC5060">
      <w:pPr>
        <w:pStyle w:val="a5"/>
        <w:numPr>
          <w:ilvl w:val="0"/>
          <w:numId w:val="5"/>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Обязательное социальное страхование в случаях, предусмотренных действующим законодательством РФ.</w:t>
      </w:r>
    </w:p>
    <w:p w:rsidR="00016158" w:rsidRPr="004D5E35" w:rsidRDefault="00016158" w:rsidP="00FC5060">
      <w:pPr>
        <w:spacing w:after="0" w:line="240" w:lineRule="auto"/>
        <w:ind w:left="-180" w:right="-366"/>
        <w:jc w:val="both"/>
        <w:rPr>
          <w:rFonts w:ascii="Times New Roman" w:hAnsi="Times New Roman" w:cs="Times New Roman"/>
          <w:b/>
          <w:sz w:val="26"/>
          <w:szCs w:val="26"/>
        </w:rPr>
      </w:pPr>
      <w:r w:rsidRPr="004D5E35">
        <w:rPr>
          <w:rFonts w:ascii="Times New Roman" w:hAnsi="Times New Roman" w:cs="Times New Roman"/>
          <w:b/>
          <w:sz w:val="26"/>
          <w:szCs w:val="26"/>
        </w:rPr>
        <w:t>3.2   Работник обязан:</w:t>
      </w:r>
    </w:p>
    <w:p w:rsidR="00320791" w:rsidRPr="004D5E35" w:rsidRDefault="00016158"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Добросовестно исполнять свои трудовые обязанности</w:t>
      </w:r>
      <w:r w:rsidR="009A78CB" w:rsidRPr="004D5E35">
        <w:rPr>
          <w:rFonts w:ascii="Times New Roman" w:hAnsi="Times New Roman" w:cs="Times New Roman"/>
          <w:sz w:val="26"/>
          <w:szCs w:val="26"/>
        </w:rPr>
        <w:t>, возложенные на него трудовым договором;</w:t>
      </w:r>
    </w:p>
    <w:p w:rsidR="009A78CB" w:rsidRPr="004D5E35" w:rsidRDefault="009A78CB"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правила внутреннего распорядка, существующие у работодателя;</w:t>
      </w:r>
    </w:p>
    <w:p w:rsidR="00320791" w:rsidRPr="004D5E35" w:rsidRDefault="009A78CB"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трудовую дисциплину;</w:t>
      </w:r>
    </w:p>
    <w:p w:rsidR="00800D8E" w:rsidRPr="004D5E35" w:rsidRDefault="009A78CB"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требования по охране труда и обеспечению безопасности труда</w:t>
      </w:r>
      <w:r w:rsidR="00676A68" w:rsidRPr="004D5E35">
        <w:rPr>
          <w:rFonts w:ascii="Times New Roman" w:hAnsi="Times New Roman" w:cs="Times New Roman"/>
          <w:sz w:val="26"/>
          <w:szCs w:val="26"/>
        </w:rPr>
        <w:t>.</w:t>
      </w:r>
    </w:p>
    <w:p w:rsidR="00676A68" w:rsidRPr="004D5E35" w:rsidRDefault="00676A68" w:rsidP="00FC5060">
      <w:pPr>
        <w:pStyle w:val="a5"/>
        <w:numPr>
          <w:ilvl w:val="0"/>
          <w:numId w:val="6"/>
        </w:numPr>
        <w:spacing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правило о запрете курения в помещениях учреждения;</w:t>
      </w:r>
    </w:p>
    <w:p w:rsidR="00800D8E" w:rsidRPr="004D5E35" w:rsidRDefault="00676A68"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правило о запрете на распитие спиртных напитков в учреждении;</w:t>
      </w:r>
    </w:p>
    <w:p w:rsidR="009A78CB"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Бережно относиться к имуществу Работодателя и других работников;</w:t>
      </w:r>
    </w:p>
    <w:p w:rsidR="009A78CB" w:rsidRPr="004D5E35" w:rsidRDefault="009A78CB" w:rsidP="00FC5060">
      <w:pPr>
        <w:pStyle w:val="a5"/>
        <w:numPr>
          <w:ilvl w:val="0"/>
          <w:numId w:val="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Содержать свое рабочее место, оборудование, оргтехнику, ПК в порядке, чистоте и исправном состоянии;</w:t>
      </w:r>
    </w:p>
    <w:p w:rsidR="009A78CB"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установленный законодательством порядок хранения материальных ценностей и документов;</w:t>
      </w:r>
    </w:p>
    <w:p w:rsidR="009A78CB"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Сообщать в кадровую службу учреждения об изменении учетных данных (изменение фамилии, изменение места регистрации, изменение сведений о воинском учете и т.д.);</w:t>
      </w:r>
    </w:p>
    <w:p w:rsidR="009A78CB"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Проходить обязательные предварительные (при поступлении на работу) и периодические (в течение трудовой деятельности) медицинские осмотры ;</w:t>
      </w:r>
    </w:p>
    <w:p w:rsidR="009A78CB"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A7EDD" w:rsidRPr="004D5E35" w:rsidRDefault="009A78CB" w:rsidP="00FC5060">
      <w:pPr>
        <w:pStyle w:val="a5"/>
        <w:numPr>
          <w:ilvl w:val="0"/>
          <w:numId w:val="6"/>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Не разглашать (воспроизводить, озвучивать, копировать и т.д.) информацию, содержащую персональные данные работника (клиента учреждения), без их согласия или наличия иного законного основания, а также информацию (применяемую в режиме конфиденциальности), ставшую известной работнику в связи с испо</w:t>
      </w:r>
      <w:r w:rsidR="00320791" w:rsidRPr="004D5E35">
        <w:rPr>
          <w:rFonts w:ascii="Times New Roman" w:hAnsi="Times New Roman" w:cs="Times New Roman"/>
          <w:sz w:val="26"/>
          <w:szCs w:val="26"/>
        </w:rPr>
        <w:t>лнение им трудовых обязанностей.</w:t>
      </w:r>
    </w:p>
    <w:p w:rsidR="00320791" w:rsidRPr="004D5E35" w:rsidRDefault="00320791"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IV</w:t>
      </w:r>
      <w:r w:rsidRPr="004D5E35">
        <w:rPr>
          <w:rFonts w:ascii="Times New Roman" w:hAnsi="Times New Roman" w:cs="Times New Roman"/>
          <w:b/>
          <w:sz w:val="26"/>
          <w:szCs w:val="26"/>
        </w:rPr>
        <w:t>. Основные права и обязанности Работодателя</w:t>
      </w:r>
    </w:p>
    <w:p w:rsidR="00320791" w:rsidRPr="004D5E35" w:rsidRDefault="00320791" w:rsidP="00272853">
      <w:pPr>
        <w:spacing w:after="0" w:line="240" w:lineRule="auto"/>
        <w:ind w:left="-180" w:right="-366" w:firstLine="540"/>
        <w:jc w:val="both"/>
        <w:rPr>
          <w:rFonts w:ascii="Times New Roman" w:hAnsi="Times New Roman" w:cs="Times New Roman"/>
          <w:b/>
          <w:sz w:val="26"/>
          <w:szCs w:val="26"/>
        </w:rPr>
      </w:pPr>
      <w:r w:rsidRPr="004D5E35">
        <w:rPr>
          <w:rFonts w:ascii="Times New Roman" w:hAnsi="Times New Roman" w:cs="Times New Roman"/>
          <w:b/>
          <w:sz w:val="26"/>
          <w:szCs w:val="26"/>
          <w:lang w:val="en-US"/>
        </w:rPr>
        <w:t>4</w:t>
      </w:r>
      <w:r w:rsidRPr="004D5E35">
        <w:rPr>
          <w:rFonts w:ascii="Times New Roman" w:hAnsi="Times New Roman" w:cs="Times New Roman"/>
          <w:b/>
          <w:sz w:val="26"/>
          <w:szCs w:val="26"/>
        </w:rPr>
        <w:t>.1 Работодатель имеет право:</w:t>
      </w:r>
    </w:p>
    <w:p w:rsidR="00320791" w:rsidRPr="004D5E35" w:rsidRDefault="00320791"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Заключать, изменять и расторгать трудовые договоры с работниками в порядке и на условиях, которые установлены </w:t>
      </w:r>
      <w:r w:rsidR="00FC5060" w:rsidRPr="004D5E35">
        <w:rPr>
          <w:rFonts w:ascii="Times New Roman" w:hAnsi="Times New Roman" w:cs="Times New Roman"/>
          <w:sz w:val="26"/>
          <w:szCs w:val="26"/>
        </w:rPr>
        <w:t>ТК</w:t>
      </w:r>
      <w:r w:rsidR="00FC5060">
        <w:rPr>
          <w:rFonts w:ascii="Times New Roman" w:hAnsi="Times New Roman" w:cs="Times New Roman"/>
          <w:sz w:val="26"/>
          <w:szCs w:val="26"/>
        </w:rPr>
        <w:t xml:space="preserve"> РФ</w:t>
      </w:r>
      <w:r w:rsidRPr="004D5E35">
        <w:rPr>
          <w:rFonts w:ascii="Times New Roman" w:hAnsi="Times New Roman" w:cs="Times New Roman"/>
          <w:sz w:val="26"/>
          <w:szCs w:val="26"/>
        </w:rPr>
        <w:t>, иными федеральными законами;</w:t>
      </w:r>
    </w:p>
    <w:p w:rsidR="00320791" w:rsidRPr="004D5E35" w:rsidRDefault="00320791"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Оценивать работника в соответствии с его трудовым вкладом, поощрять работника за добросовестный эффективный труд;</w:t>
      </w:r>
    </w:p>
    <w:p w:rsidR="00320791" w:rsidRPr="004D5E35" w:rsidRDefault="00320791"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lastRenderedPageBreak/>
        <w:t>Требовать от работников исполнения ими трудовых обязанностей и бережного отношения к имуществу Работодателя</w:t>
      </w:r>
      <w:r w:rsidR="00D372A0" w:rsidRPr="004D5E35">
        <w:rPr>
          <w:rFonts w:ascii="Times New Roman" w:hAnsi="Times New Roman" w:cs="Times New Roman"/>
          <w:sz w:val="26"/>
          <w:szCs w:val="26"/>
        </w:rPr>
        <w:t xml:space="preserve"> и других работников соблюдения Правил внутреннего трудового распорядка Работодателя;</w:t>
      </w:r>
    </w:p>
    <w:p w:rsidR="00D372A0" w:rsidRPr="004D5E35" w:rsidRDefault="00D372A0"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Привлекать работников к дисциплинарной и материальной ответственности в порядке, установленном </w:t>
      </w:r>
      <w:r w:rsidR="00FC5060" w:rsidRPr="004D5E35">
        <w:rPr>
          <w:rFonts w:ascii="Times New Roman" w:hAnsi="Times New Roman" w:cs="Times New Roman"/>
          <w:sz w:val="26"/>
          <w:szCs w:val="26"/>
        </w:rPr>
        <w:t>ТК</w:t>
      </w:r>
      <w:r w:rsidR="00FC5060">
        <w:rPr>
          <w:rFonts w:ascii="Times New Roman" w:hAnsi="Times New Roman" w:cs="Times New Roman"/>
          <w:sz w:val="26"/>
          <w:szCs w:val="26"/>
        </w:rPr>
        <w:t xml:space="preserve"> РФ</w:t>
      </w:r>
      <w:r w:rsidRPr="004D5E35">
        <w:rPr>
          <w:rFonts w:ascii="Times New Roman" w:hAnsi="Times New Roman" w:cs="Times New Roman"/>
          <w:sz w:val="26"/>
          <w:szCs w:val="26"/>
        </w:rPr>
        <w:t>, иными федеральными законами;</w:t>
      </w:r>
    </w:p>
    <w:p w:rsidR="00D372A0" w:rsidRPr="004D5E35" w:rsidRDefault="00D372A0"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Принимать локальные нормативные акты, обязательные для исполнения работниками;</w:t>
      </w:r>
    </w:p>
    <w:p w:rsidR="00D372A0" w:rsidRPr="004D5E35" w:rsidRDefault="00D372A0" w:rsidP="00FC5060">
      <w:pPr>
        <w:pStyle w:val="a5"/>
        <w:numPr>
          <w:ilvl w:val="0"/>
          <w:numId w:val="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Способствовать повышению квалификации работников, совершенствованию ими профессиональных навыков.</w:t>
      </w:r>
    </w:p>
    <w:p w:rsidR="00D372A0" w:rsidRPr="004D5E35" w:rsidRDefault="00D372A0" w:rsidP="00FC5060">
      <w:pPr>
        <w:spacing w:after="0" w:line="240" w:lineRule="auto"/>
        <w:ind w:left="-180" w:right="-366"/>
        <w:jc w:val="both"/>
        <w:rPr>
          <w:rFonts w:ascii="Times New Roman" w:hAnsi="Times New Roman" w:cs="Times New Roman"/>
          <w:b/>
          <w:sz w:val="26"/>
          <w:szCs w:val="26"/>
        </w:rPr>
      </w:pPr>
      <w:r w:rsidRPr="004D5E35">
        <w:rPr>
          <w:rFonts w:ascii="Times New Roman" w:hAnsi="Times New Roman" w:cs="Times New Roman"/>
          <w:b/>
          <w:sz w:val="26"/>
          <w:szCs w:val="26"/>
        </w:rPr>
        <w:t>4.2  Работодатель обязан:</w:t>
      </w:r>
    </w:p>
    <w:p w:rsidR="00D372A0" w:rsidRPr="004D5E35" w:rsidRDefault="00D372A0" w:rsidP="00FC5060">
      <w:pPr>
        <w:pStyle w:val="a5"/>
        <w:numPr>
          <w:ilvl w:val="0"/>
          <w:numId w:val="8"/>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законы и иные нормативные правовые акты, локальные нормативные акты, условия коллективного договора, соглашений и других договоров</w:t>
      </w:r>
      <w:r w:rsidR="00E14D54" w:rsidRPr="004D5E35">
        <w:rPr>
          <w:rFonts w:ascii="Times New Roman" w:hAnsi="Times New Roman" w:cs="Times New Roman"/>
          <w:sz w:val="26"/>
          <w:szCs w:val="26"/>
        </w:rPr>
        <w:t>;</w:t>
      </w:r>
    </w:p>
    <w:p w:rsidR="00E14D54" w:rsidRPr="004D5E35" w:rsidRDefault="00E14D54" w:rsidP="00FC5060">
      <w:pPr>
        <w:pStyle w:val="a5"/>
        <w:numPr>
          <w:ilvl w:val="0"/>
          <w:numId w:val="8"/>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Разъяснять работникам их права и обязанности, условия оплаты труда, знакомить с порядком и режимом работы;</w:t>
      </w:r>
    </w:p>
    <w:p w:rsidR="00E14D54" w:rsidRPr="004D5E35" w:rsidRDefault="00E14D54"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Предоставлять работникам работу, обусловленную трудовым договором;</w:t>
      </w:r>
    </w:p>
    <w:p w:rsidR="00E14D54" w:rsidRPr="004D5E35" w:rsidRDefault="00E14D54"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Обеспечивать безопасность труда и условия, отвечающие требованиям охраны и гигиены труда;</w:t>
      </w:r>
    </w:p>
    <w:p w:rsidR="00E14D54" w:rsidRPr="004D5E35" w:rsidRDefault="00E14D54"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Обеспечивать работников оборудованием, инструментами, оргтехникой, ПК, технической документацией, канцтоварами, специальной одеждой, специальной обувью и иными средствами, необходимыми для исполнения каждым своих трудовых обязанностей;</w:t>
      </w:r>
    </w:p>
    <w:p w:rsidR="00E14D54" w:rsidRPr="004D5E35" w:rsidRDefault="00E14D54"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Обеспечивать работникам равную оплату за труд равной ценности; </w:t>
      </w:r>
    </w:p>
    <w:p w:rsidR="00E14D54" w:rsidRPr="004D5E35" w:rsidRDefault="00136AF7"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w:t>
      </w:r>
      <w:r w:rsidR="00E14D54" w:rsidRPr="004D5E35">
        <w:rPr>
          <w:rFonts w:ascii="Times New Roman" w:hAnsi="Times New Roman" w:cs="Times New Roman"/>
          <w:sz w:val="26"/>
          <w:szCs w:val="26"/>
        </w:rPr>
        <w:t>ыпла</w:t>
      </w:r>
      <w:r w:rsidRPr="004D5E35">
        <w:rPr>
          <w:rFonts w:ascii="Times New Roman" w:hAnsi="Times New Roman" w:cs="Times New Roman"/>
          <w:sz w:val="26"/>
          <w:szCs w:val="26"/>
        </w:rPr>
        <w:t xml:space="preserve">чивать в полном размере причитающуюся работникам заработную плату в сроки, установленные </w:t>
      </w:r>
      <w:r w:rsidR="00FC5060" w:rsidRPr="004D5E35">
        <w:rPr>
          <w:rFonts w:ascii="Times New Roman" w:hAnsi="Times New Roman" w:cs="Times New Roman"/>
          <w:sz w:val="26"/>
          <w:szCs w:val="26"/>
        </w:rPr>
        <w:t>ТК</w:t>
      </w:r>
      <w:r w:rsidR="00FC5060">
        <w:rPr>
          <w:rFonts w:ascii="Times New Roman" w:hAnsi="Times New Roman" w:cs="Times New Roman"/>
          <w:sz w:val="26"/>
          <w:szCs w:val="26"/>
        </w:rPr>
        <w:t xml:space="preserve"> РФ</w:t>
      </w:r>
      <w:r w:rsidRPr="004D5E35">
        <w:rPr>
          <w:rFonts w:ascii="Times New Roman" w:hAnsi="Times New Roman" w:cs="Times New Roman"/>
          <w:sz w:val="26"/>
          <w:szCs w:val="26"/>
        </w:rPr>
        <w:t>, локальными нормативными актами, трудовыми договорами;</w:t>
      </w:r>
    </w:p>
    <w:p w:rsidR="00136AF7" w:rsidRPr="004D5E35" w:rsidRDefault="00136AF7"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Создавать условия, обеспечивающие участие работников в управлении</w:t>
      </w:r>
      <w:r w:rsidR="00FC5060">
        <w:rPr>
          <w:rFonts w:ascii="Times New Roman" w:hAnsi="Times New Roman" w:cs="Times New Roman"/>
          <w:sz w:val="26"/>
          <w:szCs w:val="26"/>
        </w:rPr>
        <w:t xml:space="preserve"> учреждением в предусмотренных </w:t>
      </w:r>
      <w:r w:rsidR="00FC5060" w:rsidRPr="004D5E35">
        <w:rPr>
          <w:rFonts w:ascii="Times New Roman" w:hAnsi="Times New Roman" w:cs="Times New Roman"/>
          <w:sz w:val="26"/>
          <w:szCs w:val="26"/>
        </w:rPr>
        <w:t>ТК</w:t>
      </w:r>
      <w:r w:rsidR="00FC5060">
        <w:rPr>
          <w:rFonts w:ascii="Times New Roman" w:hAnsi="Times New Roman" w:cs="Times New Roman"/>
          <w:sz w:val="26"/>
          <w:szCs w:val="26"/>
        </w:rPr>
        <w:t xml:space="preserve"> РФ</w:t>
      </w:r>
      <w:r w:rsidRPr="004D5E35">
        <w:rPr>
          <w:rFonts w:ascii="Times New Roman" w:hAnsi="Times New Roman" w:cs="Times New Roman"/>
          <w:sz w:val="26"/>
          <w:szCs w:val="26"/>
        </w:rPr>
        <w:t>, иными федеральными законами формах;</w:t>
      </w:r>
    </w:p>
    <w:p w:rsidR="00136AF7" w:rsidRPr="004D5E35" w:rsidRDefault="00136AF7" w:rsidP="00FC5060">
      <w:pPr>
        <w:pStyle w:val="a5"/>
        <w:numPr>
          <w:ilvl w:val="0"/>
          <w:numId w:val="8"/>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Соблюдать общие требования при обработке персональных данных работника (клиента учреждения) и гарантии их защиты, установленные</w:t>
      </w:r>
      <w:r w:rsidR="004C1205" w:rsidRPr="004D5E35">
        <w:rPr>
          <w:rFonts w:ascii="Times New Roman" w:hAnsi="Times New Roman" w:cs="Times New Roman"/>
          <w:sz w:val="26"/>
          <w:szCs w:val="26"/>
        </w:rPr>
        <w:t xml:space="preserve"> действующим законодательством РФ и иными нормативными актами;</w:t>
      </w:r>
    </w:p>
    <w:p w:rsidR="00D372A0" w:rsidRPr="004D5E35" w:rsidRDefault="004C1205" w:rsidP="00FC5060">
      <w:pPr>
        <w:pStyle w:val="a5"/>
        <w:numPr>
          <w:ilvl w:val="0"/>
          <w:numId w:val="7"/>
        </w:numPr>
        <w:spacing w:before="240"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rsidR="00F24402" w:rsidRPr="004D5E35" w:rsidRDefault="000D2027" w:rsidP="00FC5060">
      <w:pPr>
        <w:pStyle w:val="a5"/>
        <w:numPr>
          <w:ilvl w:val="0"/>
          <w:numId w:val="1"/>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действующим законодательством;</w:t>
      </w:r>
    </w:p>
    <w:p w:rsidR="000D2027" w:rsidRPr="004D5E35" w:rsidRDefault="000D2027" w:rsidP="00FC5060">
      <w:pPr>
        <w:pStyle w:val="a5"/>
        <w:numPr>
          <w:ilvl w:val="0"/>
          <w:numId w:val="1"/>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Вопросы, не урегулированные настоящими правилами, решать в соответствии с действующим законодательством;</w:t>
      </w:r>
    </w:p>
    <w:p w:rsidR="000D2027" w:rsidRPr="004D5E35" w:rsidRDefault="000D2027" w:rsidP="00FC5060">
      <w:pPr>
        <w:pStyle w:val="a5"/>
        <w:numPr>
          <w:ilvl w:val="0"/>
          <w:numId w:val="1"/>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Исполнять иные обязанности, предусмотренные Т</w:t>
      </w:r>
      <w:r w:rsidR="00FC5060">
        <w:rPr>
          <w:rFonts w:ascii="Times New Roman" w:hAnsi="Times New Roman" w:cs="Times New Roman"/>
          <w:sz w:val="26"/>
          <w:szCs w:val="26"/>
        </w:rPr>
        <w:t>К</w:t>
      </w:r>
      <w:r w:rsidRPr="004D5E35">
        <w:rPr>
          <w:rFonts w:ascii="Times New Roman" w:hAnsi="Times New Roman" w:cs="Times New Roman"/>
          <w:sz w:val="26"/>
          <w:szCs w:val="26"/>
        </w:rPr>
        <w:t xml:space="preserve">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0D2027" w:rsidRPr="004D5E35" w:rsidRDefault="000D2027"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V</w:t>
      </w:r>
      <w:r w:rsidRPr="004D5E35">
        <w:rPr>
          <w:rFonts w:ascii="Times New Roman" w:hAnsi="Times New Roman" w:cs="Times New Roman"/>
          <w:b/>
          <w:sz w:val="26"/>
          <w:szCs w:val="26"/>
        </w:rPr>
        <w:t>. Рабочее время и его использование</w:t>
      </w:r>
    </w:p>
    <w:p w:rsidR="000901B1" w:rsidRPr="004D5E35" w:rsidRDefault="000D2027"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5.1 Работникам устанавливается пятидневная рабочая неделя с двумя выходными: суббота, воскресенье. Продолжительность</w:t>
      </w:r>
      <w:r w:rsidR="00926994" w:rsidRPr="004D5E35">
        <w:rPr>
          <w:rFonts w:ascii="Times New Roman" w:hAnsi="Times New Roman" w:cs="Times New Roman"/>
          <w:sz w:val="26"/>
          <w:szCs w:val="26"/>
        </w:rPr>
        <w:t xml:space="preserve"> рабочего времени составляет 40 часов в неделю и 8 часов в день соответственно. Всем работникам устанавливается одночасовой перерыв для отдыха и питания (в рабочее время не включается)</w:t>
      </w:r>
      <w:r w:rsidR="000901B1" w:rsidRPr="004D5E35">
        <w:rPr>
          <w:rFonts w:ascii="Times New Roman" w:hAnsi="Times New Roman" w:cs="Times New Roman"/>
          <w:sz w:val="26"/>
          <w:szCs w:val="26"/>
        </w:rPr>
        <w:t>.</w:t>
      </w:r>
    </w:p>
    <w:p w:rsidR="000901B1" w:rsidRPr="004D5E35" w:rsidRDefault="000901B1"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5.2</w:t>
      </w:r>
      <w:r w:rsidRPr="004D5E35">
        <w:rPr>
          <w:rFonts w:ascii="Times New Roman" w:hAnsi="Times New Roman" w:cs="Times New Roman"/>
          <w:sz w:val="26"/>
          <w:szCs w:val="26"/>
        </w:rPr>
        <w:tab/>
        <w:t xml:space="preserve">Для работников, работающих по совместительству, продолжительность рабочего времени не должна превышать  4 часов в день.  В течение одного месяца продолжительность рабочего времени при работе по совместительству не должен </w:t>
      </w:r>
      <w:r w:rsidRPr="004D5E35">
        <w:rPr>
          <w:rFonts w:ascii="Times New Roman" w:hAnsi="Times New Roman" w:cs="Times New Roman"/>
          <w:sz w:val="26"/>
          <w:szCs w:val="26"/>
        </w:rPr>
        <w:lastRenderedPageBreak/>
        <w:t>превышать половины месячной нормы рабочего времени, установленной для соответствующей категории работников.</w:t>
      </w:r>
    </w:p>
    <w:p w:rsidR="00E37B98" w:rsidRPr="004D5E35" w:rsidRDefault="00E37B98"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3</w:t>
      </w:r>
      <w:r w:rsidRPr="004D5E35">
        <w:rPr>
          <w:rFonts w:ascii="Times New Roman" w:hAnsi="Times New Roman" w:cs="Times New Roman"/>
          <w:sz w:val="26"/>
          <w:szCs w:val="26"/>
        </w:rPr>
        <w:tab/>
        <w:t>Рабочее время распределяется с понедельника по пятницу следующим образом:</w:t>
      </w:r>
    </w:p>
    <w:p w:rsidR="00E37B98" w:rsidRPr="004D5E35" w:rsidRDefault="00E37B98" w:rsidP="00FC5060">
      <w:pPr>
        <w:spacing w:after="0" w:line="240" w:lineRule="auto"/>
        <w:ind w:left="-180" w:right="-366"/>
        <w:jc w:val="both"/>
        <w:rPr>
          <w:rFonts w:ascii="Times New Roman" w:hAnsi="Times New Roman" w:cs="Times New Roman"/>
          <w:sz w:val="26"/>
          <w:szCs w:val="26"/>
        </w:rPr>
      </w:pPr>
      <w:r w:rsidRPr="004D5E35">
        <w:rPr>
          <w:rFonts w:ascii="Times New Roman" w:hAnsi="Times New Roman" w:cs="Times New Roman"/>
          <w:sz w:val="26"/>
          <w:szCs w:val="26"/>
        </w:rPr>
        <w:t xml:space="preserve">- </w:t>
      </w:r>
      <w:r w:rsidRPr="004D5E35">
        <w:rPr>
          <w:rFonts w:ascii="Times New Roman" w:hAnsi="Times New Roman" w:cs="Times New Roman"/>
          <w:sz w:val="26"/>
          <w:szCs w:val="26"/>
          <w:u w:val="single"/>
        </w:rPr>
        <w:t>Для основного персонала:</w:t>
      </w:r>
      <w:r w:rsidRPr="004D5E35">
        <w:rPr>
          <w:rFonts w:ascii="Times New Roman" w:hAnsi="Times New Roman" w:cs="Times New Roman"/>
          <w:sz w:val="26"/>
          <w:szCs w:val="26"/>
        </w:rPr>
        <w:t xml:space="preserve">  начало работы – 8 часов 00 минут;</w:t>
      </w:r>
    </w:p>
    <w:p w:rsidR="00E37B98" w:rsidRPr="004D5E35" w:rsidRDefault="00E37B98" w:rsidP="00FC5060">
      <w:pPr>
        <w:spacing w:after="0" w:line="240" w:lineRule="auto"/>
        <w:ind w:left="540" w:right="-366"/>
        <w:jc w:val="both"/>
        <w:rPr>
          <w:rFonts w:ascii="Times New Roman" w:hAnsi="Times New Roman" w:cs="Times New Roman"/>
          <w:sz w:val="26"/>
          <w:szCs w:val="26"/>
        </w:rPr>
      </w:pPr>
      <w:r w:rsidRPr="004D5E35">
        <w:rPr>
          <w:rFonts w:ascii="Times New Roman" w:hAnsi="Times New Roman" w:cs="Times New Roman"/>
          <w:sz w:val="26"/>
          <w:szCs w:val="26"/>
        </w:rPr>
        <w:t xml:space="preserve">  перерыв для отдыха и питания – 13 часов 00 минут – </w:t>
      </w:r>
      <w:r w:rsidR="00272853">
        <w:rPr>
          <w:rFonts w:ascii="Times New Roman" w:hAnsi="Times New Roman" w:cs="Times New Roman"/>
          <w:sz w:val="26"/>
          <w:szCs w:val="26"/>
        </w:rPr>
        <w:t xml:space="preserve">  </w:t>
      </w:r>
      <w:r w:rsidRPr="004D5E35">
        <w:rPr>
          <w:rFonts w:ascii="Times New Roman" w:hAnsi="Times New Roman" w:cs="Times New Roman"/>
          <w:sz w:val="26"/>
          <w:szCs w:val="26"/>
        </w:rPr>
        <w:t>14 часов 00 минут;</w:t>
      </w:r>
      <w:r w:rsidR="004C1205" w:rsidRPr="004D5E35">
        <w:rPr>
          <w:rFonts w:ascii="Times New Roman" w:hAnsi="Times New Roman" w:cs="Times New Roman"/>
          <w:sz w:val="26"/>
          <w:szCs w:val="26"/>
        </w:rPr>
        <w:t xml:space="preserve"> окончание работы – 17 часов 00 минут</w:t>
      </w:r>
    </w:p>
    <w:p w:rsidR="00E37B98" w:rsidRPr="004D5E35" w:rsidRDefault="004A10AF"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Режим рабочего времени работника, отличающийся от общего режима в учреждении, закрепляется в трудовом договоре.</w:t>
      </w:r>
    </w:p>
    <w:p w:rsidR="00E97857" w:rsidRPr="004D5E35" w:rsidRDefault="004A10AF"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4</w:t>
      </w:r>
      <w:r w:rsidRPr="004D5E35">
        <w:rPr>
          <w:rFonts w:ascii="Times New Roman" w:hAnsi="Times New Roman" w:cs="Times New Roman"/>
          <w:sz w:val="26"/>
          <w:szCs w:val="26"/>
        </w:rPr>
        <w:tab/>
        <w:t xml:space="preserve">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Для отдельных категорий работников (в соответствии с </w:t>
      </w:r>
      <w:r w:rsidR="00020E02" w:rsidRPr="004D5E35">
        <w:rPr>
          <w:rFonts w:ascii="Times New Roman" w:hAnsi="Times New Roman" w:cs="Times New Roman"/>
          <w:sz w:val="26"/>
          <w:szCs w:val="26"/>
        </w:rPr>
        <w:t>ТК</w:t>
      </w:r>
      <w:r w:rsidR="00020E02">
        <w:rPr>
          <w:rFonts w:ascii="Times New Roman" w:hAnsi="Times New Roman" w:cs="Times New Roman"/>
          <w:sz w:val="26"/>
          <w:szCs w:val="26"/>
        </w:rPr>
        <w:t xml:space="preserve"> РФ</w:t>
      </w:r>
      <w:r w:rsidRPr="004D5E35">
        <w:rPr>
          <w:rFonts w:ascii="Times New Roman" w:hAnsi="Times New Roman" w:cs="Times New Roman"/>
          <w:sz w:val="26"/>
          <w:szCs w:val="26"/>
        </w:rPr>
        <w:t>) Работодатель обязан устанавливать неполный рабочий день или неполную рабочую неделю. Работодатель может устанавливать отдельным работникам иной режим работы, предусмотренный законодательством.</w:t>
      </w:r>
    </w:p>
    <w:p w:rsidR="004A10AF" w:rsidRPr="004D5E35" w:rsidRDefault="004A10AF"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5</w:t>
      </w:r>
      <w:r w:rsidRPr="004D5E35">
        <w:rPr>
          <w:rFonts w:ascii="Times New Roman" w:hAnsi="Times New Roman" w:cs="Times New Roman"/>
          <w:sz w:val="26"/>
          <w:szCs w:val="26"/>
        </w:rPr>
        <w:tab/>
        <w:t>Продолжительность рабочего дня, непосредственно предшествующего праздничному дню, уменьшается на один час.</w:t>
      </w:r>
    </w:p>
    <w:p w:rsidR="004A10AF" w:rsidRPr="004D5E35" w:rsidRDefault="004A10AF"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6</w:t>
      </w:r>
      <w:r w:rsidRPr="004D5E35">
        <w:rPr>
          <w:rFonts w:ascii="Times New Roman" w:hAnsi="Times New Roman" w:cs="Times New Roman"/>
          <w:sz w:val="26"/>
          <w:szCs w:val="26"/>
        </w:rPr>
        <w:tab/>
        <w:t>Перечень должностей  работников с ненормированным рабочим днём:</w:t>
      </w:r>
    </w:p>
    <w:p w:rsidR="004A10AF" w:rsidRPr="004D5E35" w:rsidRDefault="004A10AF" w:rsidP="00FC5060">
      <w:pPr>
        <w:pStyle w:val="a5"/>
        <w:numPr>
          <w:ilvl w:val="0"/>
          <w:numId w:val="2"/>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Директор;</w:t>
      </w:r>
    </w:p>
    <w:p w:rsidR="004A10AF" w:rsidRPr="004D5E35" w:rsidRDefault="00F36109" w:rsidP="00FC5060">
      <w:pPr>
        <w:pStyle w:val="a5"/>
        <w:numPr>
          <w:ilvl w:val="0"/>
          <w:numId w:val="2"/>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Водитель</w:t>
      </w:r>
      <w:r w:rsidR="002A4E14">
        <w:rPr>
          <w:rFonts w:ascii="Times New Roman" w:hAnsi="Times New Roman" w:cs="Times New Roman"/>
          <w:sz w:val="26"/>
          <w:szCs w:val="26"/>
        </w:rPr>
        <w:t xml:space="preserve"> автомобиля.</w:t>
      </w:r>
    </w:p>
    <w:p w:rsidR="00AC71C5" w:rsidRPr="004D5E35" w:rsidRDefault="004A10AF"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В условиях ненормированного рабочего дня работники могут по распоряжению работодателя</w:t>
      </w:r>
      <w:r w:rsidR="00AC71C5" w:rsidRPr="004D5E35">
        <w:rPr>
          <w:rFonts w:ascii="Times New Roman" w:hAnsi="Times New Roman" w:cs="Times New Roman"/>
          <w:sz w:val="26"/>
          <w:szCs w:val="26"/>
        </w:rPr>
        <w:t xml:space="preserve">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C71C5" w:rsidRPr="004D5E35" w:rsidRDefault="00AC71C5"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7</w:t>
      </w:r>
      <w:r w:rsidRPr="004D5E35">
        <w:rPr>
          <w:rFonts w:ascii="Times New Roman" w:hAnsi="Times New Roman" w:cs="Times New Roman"/>
          <w:sz w:val="26"/>
          <w:szCs w:val="26"/>
        </w:rPr>
        <w:tab/>
        <w:t>Работники могут быть привлечены к сверхурочным работам только с их письменного согласия и в случаях, предусмотренных трудовым законодательством.</w:t>
      </w:r>
    </w:p>
    <w:p w:rsidR="00AC71C5" w:rsidRPr="004D5E35" w:rsidRDefault="00AC71C5"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8</w:t>
      </w:r>
      <w:r w:rsidRPr="004D5E35">
        <w:rPr>
          <w:rFonts w:ascii="Times New Roman" w:hAnsi="Times New Roman" w:cs="Times New Roman"/>
          <w:sz w:val="26"/>
          <w:szCs w:val="26"/>
        </w:rPr>
        <w:t xml:space="preserve"> Работод</w:t>
      </w:r>
      <w:r w:rsidR="004F791C" w:rsidRPr="004D5E35">
        <w:rPr>
          <w:rFonts w:ascii="Times New Roman" w:hAnsi="Times New Roman" w:cs="Times New Roman"/>
          <w:sz w:val="26"/>
          <w:szCs w:val="26"/>
        </w:rPr>
        <w:t>атель обязан вести учёт времени</w:t>
      </w:r>
      <w:r w:rsidRPr="004D5E35">
        <w:rPr>
          <w:rFonts w:ascii="Times New Roman" w:hAnsi="Times New Roman" w:cs="Times New Roman"/>
          <w:sz w:val="26"/>
          <w:szCs w:val="26"/>
        </w:rPr>
        <w:t>, фактически отработанного работником.</w:t>
      </w:r>
    </w:p>
    <w:p w:rsidR="004A10AF" w:rsidRPr="004D5E35" w:rsidRDefault="00AC71C5"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w:t>
      </w:r>
      <w:r w:rsidR="00DF681B" w:rsidRPr="004D5E35">
        <w:rPr>
          <w:rFonts w:ascii="Times New Roman" w:hAnsi="Times New Roman" w:cs="Times New Roman"/>
          <w:sz w:val="26"/>
          <w:szCs w:val="26"/>
        </w:rPr>
        <w:t>9</w:t>
      </w:r>
      <w:r w:rsidRPr="004D5E35">
        <w:rPr>
          <w:rFonts w:ascii="Times New Roman" w:hAnsi="Times New Roman" w:cs="Times New Roman"/>
          <w:sz w:val="26"/>
          <w:szCs w:val="26"/>
        </w:rPr>
        <w:tab/>
        <w:t>Работодатель имеет право направить работника в служебную командировку. При этом ему гарантируется сохранение места работы (должности) и среднего заработка, а также возмещение расходов, связанных со служебной командировкой согласно действующему законодательству и Положению о служебных командировках, утверждённому приказом МБУСО «СКЦСОН «Вита»</w:t>
      </w:r>
      <w:r w:rsidR="004A10AF" w:rsidRPr="004D5E35">
        <w:rPr>
          <w:rFonts w:ascii="Times New Roman" w:hAnsi="Times New Roman" w:cs="Times New Roman"/>
          <w:sz w:val="26"/>
          <w:szCs w:val="26"/>
        </w:rPr>
        <w:t xml:space="preserve"> </w:t>
      </w:r>
      <w:r w:rsidRPr="004D5E35">
        <w:rPr>
          <w:rFonts w:ascii="Times New Roman" w:hAnsi="Times New Roman" w:cs="Times New Roman"/>
          <w:sz w:val="26"/>
          <w:szCs w:val="26"/>
        </w:rPr>
        <w:t>от 13 января 2012 г. № 2-ОД.</w:t>
      </w:r>
    </w:p>
    <w:p w:rsidR="00AC71C5" w:rsidRPr="004D5E35" w:rsidRDefault="00AC71C5"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В течение трех дней после возвращения из командировки работник обязан предоставить в бухгалтерию отчёт.</w:t>
      </w:r>
    </w:p>
    <w:p w:rsidR="00AC71C5" w:rsidRPr="004D5E35" w:rsidRDefault="00AC71C5"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5.1</w:t>
      </w:r>
      <w:r w:rsidR="00DF681B" w:rsidRPr="004D5E35">
        <w:rPr>
          <w:rFonts w:ascii="Times New Roman" w:hAnsi="Times New Roman" w:cs="Times New Roman"/>
          <w:sz w:val="26"/>
          <w:szCs w:val="26"/>
        </w:rPr>
        <w:t>0</w:t>
      </w:r>
      <w:r w:rsidR="00F36109" w:rsidRPr="004D5E35">
        <w:rPr>
          <w:rFonts w:ascii="Times New Roman" w:hAnsi="Times New Roman" w:cs="Times New Roman"/>
          <w:sz w:val="26"/>
          <w:szCs w:val="26"/>
        </w:rPr>
        <w:t xml:space="preserve"> </w:t>
      </w:r>
      <w:r w:rsidRPr="004D5E35">
        <w:rPr>
          <w:rFonts w:ascii="Times New Roman" w:hAnsi="Times New Roman" w:cs="Times New Roman"/>
          <w:sz w:val="26"/>
          <w:szCs w:val="26"/>
        </w:rPr>
        <w:t>Запрещается в рабочее время отвлекать рабочих и служащих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трудовой деятельностью.</w:t>
      </w:r>
    </w:p>
    <w:p w:rsidR="00DF681B" w:rsidRPr="004D5E35" w:rsidRDefault="00DF681B" w:rsidP="00272853">
      <w:pPr>
        <w:pStyle w:val="a5"/>
        <w:spacing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V</w:t>
      </w:r>
      <w:r w:rsidR="00EF149A" w:rsidRPr="004D5E35">
        <w:rPr>
          <w:rFonts w:ascii="Times New Roman" w:hAnsi="Times New Roman" w:cs="Times New Roman"/>
          <w:b/>
          <w:sz w:val="26"/>
          <w:szCs w:val="26"/>
          <w:lang w:val="en-US"/>
        </w:rPr>
        <w:t>I</w:t>
      </w:r>
      <w:r w:rsidRPr="004D5E35">
        <w:rPr>
          <w:rFonts w:ascii="Times New Roman" w:hAnsi="Times New Roman" w:cs="Times New Roman"/>
          <w:b/>
          <w:sz w:val="26"/>
          <w:szCs w:val="26"/>
        </w:rPr>
        <w:t>. Время отдыха</w:t>
      </w:r>
    </w:p>
    <w:p w:rsidR="0050682C" w:rsidRPr="004D5E35" w:rsidRDefault="00DF681B"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6.1</w:t>
      </w:r>
      <w:r w:rsidR="0050682C" w:rsidRPr="004D5E35">
        <w:rPr>
          <w:rFonts w:ascii="Times New Roman" w:hAnsi="Times New Roman" w:cs="Times New Roman"/>
          <w:sz w:val="26"/>
          <w:szCs w:val="26"/>
        </w:rPr>
        <w:t xml:space="preserve"> Работникам предоставляется еженедельный непрерывный отдых (выходные дни). При пятидневной рабочей неделе работникам предоставляется два выходных дня в неделю: суббота и воскресенье.</w:t>
      </w:r>
    </w:p>
    <w:p w:rsidR="0050682C" w:rsidRPr="004D5E35" w:rsidRDefault="0050682C"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6.2 Праздничные дни, установленные законодательством, являются нерабочими днями. Нерабочими праздничными днями  в Российской Федерации являются: 1,2,3,4,5,6 и 8 января -  Новогодние каникулы;</w:t>
      </w:r>
    </w:p>
    <w:p w:rsidR="0050682C" w:rsidRPr="004D5E35" w:rsidRDefault="0050682C"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 января – Рождество Христово;</w:t>
      </w:r>
    </w:p>
    <w:p w:rsidR="0050682C" w:rsidRPr="004D5E35" w:rsidRDefault="0050682C"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23 февраля – День защитника Отечества;</w:t>
      </w:r>
    </w:p>
    <w:p w:rsidR="0050682C" w:rsidRPr="004D5E35" w:rsidRDefault="0050682C"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 марта – международный женский день;</w:t>
      </w:r>
    </w:p>
    <w:p w:rsidR="00E324CE" w:rsidRPr="004D5E35" w:rsidRDefault="0050682C"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1 мая </w:t>
      </w:r>
      <w:r w:rsidR="00E324CE" w:rsidRPr="004D5E35">
        <w:rPr>
          <w:rFonts w:ascii="Times New Roman" w:hAnsi="Times New Roman" w:cs="Times New Roman"/>
          <w:sz w:val="26"/>
          <w:szCs w:val="26"/>
        </w:rPr>
        <w:t>-  Праздник Весны и Труда;</w:t>
      </w:r>
    </w:p>
    <w:p w:rsidR="00E324CE" w:rsidRPr="004D5E35" w:rsidRDefault="00E324CE"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lastRenderedPageBreak/>
        <w:t>9 мая – День Победы;</w:t>
      </w:r>
    </w:p>
    <w:p w:rsidR="00E324CE" w:rsidRPr="004D5E35" w:rsidRDefault="00E324CE"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12 июня – день России;</w:t>
      </w:r>
    </w:p>
    <w:p w:rsidR="00E324CE" w:rsidRPr="004D5E35" w:rsidRDefault="00E324CE"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4 ноября – День народного единства.</w:t>
      </w:r>
    </w:p>
    <w:p w:rsidR="00DF681B" w:rsidRPr="004D5E35" w:rsidRDefault="00E324CE"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При совпадении выходного и нерабочего праздничных дней выходной день переносится на следующий после праздничного рабочий день.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324CE" w:rsidRPr="004D5E35" w:rsidRDefault="00E324CE"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6.3 Работа в выходные и нерабочие праздничные дни, как правило, запрещается. Привлечение работников в выходные и праздничные дни производится с их (работников) согласия</w:t>
      </w:r>
      <w:r w:rsidR="001255D2" w:rsidRPr="004D5E35">
        <w:rPr>
          <w:rFonts w:ascii="Times New Roman" w:hAnsi="Times New Roman" w:cs="Times New Roman"/>
          <w:sz w:val="26"/>
          <w:szCs w:val="26"/>
        </w:rPr>
        <w:t>, на основании приказа работодателя и только в случаях, предусмотренных законодательством РФ.</w:t>
      </w:r>
    </w:p>
    <w:p w:rsidR="001255D2" w:rsidRPr="004D5E35" w:rsidRDefault="001255D2"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6.4Работнику ежегодно предоставляется оплачиваемый отпуск продолжительностью 28 календарных дней предусмотренных действующим законодательством и иными федеральными законами.</w:t>
      </w:r>
    </w:p>
    <w:p w:rsidR="001255D2" w:rsidRPr="004D5E35" w:rsidRDefault="001255D2"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6.5  Право на использование отпуска за первый год работы возникает у работника по истечении шести месяцев его непрерывной работы у Работодателя.</w:t>
      </w:r>
    </w:p>
    <w:p w:rsidR="001255D2" w:rsidRPr="004D5E35" w:rsidRDefault="001255D2"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6.6 По соглашению между работником и Работодателем оплачиваемый отпуск может быть разделен на части, причем одна часть этого отпуска должна быть не менее 14 календарных дней.</w:t>
      </w:r>
    </w:p>
    <w:p w:rsidR="001255D2" w:rsidRPr="004D5E35" w:rsidRDefault="001255D2"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6.7 Очередность </w:t>
      </w:r>
      <w:r w:rsidR="003A57C3" w:rsidRPr="004D5E35">
        <w:rPr>
          <w:rFonts w:ascii="Times New Roman" w:hAnsi="Times New Roman" w:cs="Times New Roman"/>
          <w:sz w:val="26"/>
          <w:szCs w:val="26"/>
        </w:rPr>
        <w:t>предоставления оплачиваемых отпусков определяется ежегодно в соответствии с графиком отпусков, утверждаемым руководителем не позднее, чем за 2 недели до наступления календарного года. По согласованию с Работодателем работнику по письменному заявлению может быть предоставлен ежегодный оплачиваемый отпуск вне графика отпусков.</w:t>
      </w:r>
    </w:p>
    <w:p w:rsidR="003A57C3" w:rsidRPr="004D5E35" w:rsidRDefault="003A57C3" w:rsidP="00272853">
      <w:pPr>
        <w:pStyle w:val="a5"/>
        <w:spacing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57C3" w:rsidRPr="004D5E35" w:rsidRDefault="002A4E14" w:rsidP="00FC5060">
      <w:pPr>
        <w:pStyle w:val="a5"/>
        <w:spacing w:line="240" w:lineRule="auto"/>
        <w:ind w:left="-180" w:right="-366"/>
        <w:jc w:val="both"/>
        <w:rPr>
          <w:rFonts w:ascii="Times New Roman" w:hAnsi="Times New Roman" w:cs="Times New Roman"/>
          <w:sz w:val="26"/>
          <w:szCs w:val="26"/>
        </w:rPr>
      </w:pPr>
      <w:r>
        <w:rPr>
          <w:rFonts w:ascii="Times New Roman" w:hAnsi="Times New Roman" w:cs="Times New Roman"/>
          <w:sz w:val="26"/>
          <w:szCs w:val="26"/>
        </w:rPr>
        <w:t xml:space="preserve">-    </w:t>
      </w:r>
      <w:r w:rsidR="003A57C3" w:rsidRPr="004D5E35">
        <w:rPr>
          <w:rFonts w:ascii="Times New Roman" w:hAnsi="Times New Roman" w:cs="Times New Roman"/>
          <w:sz w:val="26"/>
          <w:szCs w:val="26"/>
        </w:rPr>
        <w:t>временной нетрудоспособности работника;</w:t>
      </w:r>
    </w:p>
    <w:p w:rsidR="003A57C3" w:rsidRPr="004D5E35" w:rsidRDefault="002A4E14" w:rsidP="00FC5060">
      <w:pPr>
        <w:pStyle w:val="a5"/>
        <w:spacing w:line="240" w:lineRule="auto"/>
        <w:ind w:left="-180" w:right="-366"/>
        <w:jc w:val="both"/>
        <w:rPr>
          <w:rFonts w:ascii="Times New Roman" w:hAnsi="Times New Roman" w:cs="Times New Roman"/>
          <w:sz w:val="26"/>
          <w:szCs w:val="26"/>
        </w:rPr>
      </w:pPr>
      <w:r>
        <w:rPr>
          <w:rFonts w:ascii="Times New Roman" w:hAnsi="Times New Roman" w:cs="Times New Roman"/>
          <w:sz w:val="26"/>
          <w:szCs w:val="26"/>
        </w:rPr>
        <w:t xml:space="preserve">- </w:t>
      </w:r>
      <w:r w:rsidR="003A57C3" w:rsidRPr="004D5E35">
        <w:rPr>
          <w:rFonts w:ascii="Times New Roman" w:hAnsi="Times New Roman" w:cs="Times New Roman"/>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57C3" w:rsidRPr="004D5E35" w:rsidRDefault="002A4E14" w:rsidP="00FC5060">
      <w:pPr>
        <w:pStyle w:val="a5"/>
        <w:spacing w:line="240" w:lineRule="auto"/>
        <w:ind w:left="-180" w:right="-366"/>
        <w:jc w:val="both"/>
        <w:rPr>
          <w:rFonts w:ascii="Times New Roman" w:hAnsi="Times New Roman" w:cs="Times New Roman"/>
          <w:sz w:val="26"/>
          <w:szCs w:val="26"/>
        </w:rPr>
      </w:pPr>
      <w:r>
        <w:rPr>
          <w:rFonts w:ascii="Times New Roman" w:hAnsi="Times New Roman" w:cs="Times New Roman"/>
          <w:sz w:val="26"/>
          <w:szCs w:val="26"/>
        </w:rPr>
        <w:t xml:space="preserve">-   </w:t>
      </w:r>
      <w:r w:rsidR="003A57C3" w:rsidRPr="004D5E35">
        <w:rPr>
          <w:rFonts w:ascii="Times New Roman" w:hAnsi="Times New Roman" w:cs="Times New Roman"/>
          <w:sz w:val="26"/>
          <w:szCs w:val="26"/>
        </w:rPr>
        <w:t>в других случаях, предусмотренных трудовым законодательством, локальными нормативными актами.</w:t>
      </w:r>
    </w:p>
    <w:p w:rsidR="003A57C3" w:rsidRPr="004D5E35" w:rsidRDefault="003A57C3"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6.9 Если работнику не была своевременно не была произведена оплата за время ежегодного оплачиваемого отпуска, либо работник </w:t>
      </w:r>
      <w:r w:rsidR="006C365C" w:rsidRPr="004D5E35">
        <w:rPr>
          <w:rFonts w:ascii="Times New Roman" w:hAnsi="Times New Roman" w:cs="Times New Roman"/>
          <w:sz w:val="26"/>
          <w:szCs w:val="26"/>
        </w:rPr>
        <w:t>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C365C" w:rsidRPr="004D5E35" w:rsidRDefault="006C365C"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6.10 Каждому работнику по его заявлению может предоставляться отпуск</w:t>
      </w:r>
      <w:r w:rsidR="00747B63" w:rsidRPr="004D5E35">
        <w:rPr>
          <w:rFonts w:ascii="Times New Roman" w:hAnsi="Times New Roman" w:cs="Times New Roman"/>
          <w:sz w:val="26"/>
          <w:szCs w:val="26"/>
        </w:rPr>
        <w:t xml:space="preserve"> без сохранения заработной платы по семейным обстоятельствам и другим уважительным причинам. Продолжительность данного отпуска определяется по соглашению между работником и Работодателем.</w:t>
      </w:r>
    </w:p>
    <w:p w:rsidR="00747B63" w:rsidRPr="004D5E35" w:rsidRDefault="00747B63" w:rsidP="00272853">
      <w:pPr>
        <w:pStyle w:val="a5"/>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6.11 Работодатель на основании письменного заявления </w:t>
      </w:r>
      <w:r w:rsidRPr="001D0CCC">
        <w:rPr>
          <w:rFonts w:ascii="Times New Roman" w:hAnsi="Times New Roman" w:cs="Times New Roman"/>
          <w:sz w:val="26"/>
          <w:szCs w:val="26"/>
        </w:rPr>
        <w:t>обязан</w:t>
      </w:r>
      <w:r w:rsidRPr="004D5E35">
        <w:rPr>
          <w:rFonts w:ascii="Times New Roman" w:hAnsi="Times New Roman" w:cs="Times New Roman"/>
          <w:sz w:val="26"/>
          <w:szCs w:val="26"/>
        </w:rPr>
        <w:t xml:space="preserve"> предоставить отпуск без сохранения заработной платы следующим категориям работников:</w:t>
      </w:r>
    </w:p>
    <w:p w:rsidR="00747B63" w:rsidRPr="004D5E35" w:rsidRDefault="00747B63" w:rsidP="00FC5060">
      <w:pPr>
        <w:pStyle w:val="a5"/>
        <w:numPr>
          <w:ilvl w:val="0"/>
          <w:numId w:val="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работающим пенсионерам по старости (по возрасту) – до 14 календарных дней в году;</w:t>
      </w:r>
    </w:p>
    <w:p w:rsidR="00747B63" w:rsidRPr="004D5E35" w:rsidRDefault="00747B63" w:rsidP="00FC5060">
      <w:pPr>
        <w:pStyle w:val="a5"/>
        <w:numPr>
          <w:ilvl w:val="0"/>
          <w:numId w:val="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родителям и женам (мужьям) военнослужащих, погибших 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47B63" w:rsidRPr="004D5E35" w:rsidRDefault="00747B63" w:rsidP="00FC5060">
      <w:pPr>
        <w:pStyle w:val="a5"/>
        <w:numPr>
          <w:ilvl w:val="0"/>
          <w:numId w:val="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работающим инвалидам – до 60 календарных дней в году;</w:t>
      </w:r>
    </w:p>
    <w:p w:rsidR="00747B63" w:rsidRPr="004D5E35" w:rsidRDefault="00747B63" w:rsidP="00FC5060">
      <w:pPr>
        <w:pStyle w:val="a5"/>
        <w:numPr>
          <w:ilvl w:val="0"/>
          <w:numId w:val="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lastRenderedPageBreak/>
        <w:t>работникам в случае рождения ребенка, регистрации брака, смерти близких родственников – до 5 календарных дней</w:t>
      </w:r>
      <w:r w:rsidR="005C6DA3" w:rsidRPr="004D5E35">
        <w:rPr>
          <w:rFonts w:ascii="Times New Roman" w:hAnsi="Times New Roman" w:cs="Times New Roman"/>
          <w:sz w:val="26"/>
          <w:szCs w:val="26"/>
        </w:rPr>
        <w:t>;</w:t>
      </w:r>
    </w:p>
    <w:p w:rsidR="005C6DA3" w:rsidRPr="004D5E35" w:rsidRDefault="005C6DA3" w:rsidP="00FC5060">
      <w:pPr>
        <w:pStyle w:val="a5"/>
        <w:numPr>
          <w:ilvl w:val="0"/>
          <w:numId w:val="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 других случаях, предусмотренных федеральными законами либо коллективным договором.</w:t>
      </w:r>
    </w:p>
    <w:p w:rsidR="005C6DA3" w:rsidRPr="004D5E35" w:rsidRDefault="005C6DA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6.12  Ежегодные дополнительные оплачиваемые отпуска за работу в условиях ненормированного рабочего дня предоставляются следующим работникам учреждения:</w:t>
      </w:r>
    </w:p>
    <w:p w:rsidR="005C6DA3" w:rsidRPr="004D5E35" w:rsidRDefault="005C6DA3" w:rsidP="00FC5060">
      <w:pPr>
        <w:pStyle w:val="a5"/>
        <w:numPr>
          <w:ilvl w:val="0"/>
          <w:numId w:val="10"/>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директору – 6 календарных дней (в соответствии с трудовым договором от 14</w:t>
      </w:r>
      <w:r w:rsidR="00244358">
        <w:rPr>
          <w:rFonts w:ascii="Times New Roman" w:hAnsi="Times New Roman" w:cs="Times New Roman"/>
          <w:sz w:val="26"/>
          <w:szCs w:val="26"/>
        </w:rPr>
        <w:t>.01.</w:t>
      </w:r>
      <w:r w:rsidRPr="004D5E35">
        <w:rPr>
          <w:rFonts w:ascii="Times New Roman" w:hAnsi="Times New Roman" w:cs="Times New Roman"/>
          <w:sz w:val="26"/>
          <w:szCs w:val="26"/>
        </w:rPr>
        <w:t xml:space="preserve"> 2014</w:t>
      </w:r>
      <w:r w:rsidR="00244358">
        <w:rPr>
          <w:rFonts w:ascii="Times New Roman" w:hAnsi="Times New Roman" w:cs="Times New Roman"/>
          <w:sz w:val="26"/>
          <w:szCs w:val="26"/>
        </w:rPr>
        <w:t xml:space="preserve"> </w:t>
      </w:r>
      <w:r w:rsidRPr="004D5E35">
        <w:rPr>
          <w:rFonts w:ascii="Times New Roman" w:hAnsi="Times New Roman" w:cs="Times New Roman"/>
          <w:sz w:val="26"/>
          <w:szCs w:val="26"/>
        </w:rPr>
        <w:t>г);</w:t>
      </w:r>
    </w:p>
    <w:p w:rsidR="005C6DA3" w:rsidRPr="004D5E35" w:rsidRDefault="005C6DA3" w:rsidP="00FC5060">
      <w:pPr>
        <w:pStyle w:val="a5"/>
        <w:numPr>
          <w:ilvl w:val="0"/>
          <w:numId w:val="10"/>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водителю</w:t>
      </w:r>
      <w:r w:rsidR="001D0CCC">
        <w:rPr>
          <w:rFonts w:ascii="Times New Roman" w:hAnsi="Times New Roman" w:cs="Times New Roman"/>
          <w:sz w:val="26"/>
          <w:szCs w:val="26"/>
        </w:rPr>
        <w:t xml:space="preserve"> автомобиля</w:t>
      </w:r>
      <w:r w:rsidRPr="004D5E35">
        <w:rPr>
          <w:rFonts w:ascii="Times New Roman" w:hAnsi="Times New Roman" w:cs="Times New Roman"/>
          <w:sz w:val="26"/>
          <w:szCs w:val="26"/>
        </w:rPr>
        <w:t xml:space="preserve"> – </w:t>
      </w:r>
      <w:r w:rsidR="00923C9B" w:rsidRPr="004D5E35">
        <w:rPr>
          <w:rFonts w:ascii="Times New Roman" w:hAnsi="Times New Roman" w:cs="Times New Roman"/>
          <w:sz w:val="26"/>
          <w:szCs w:val="26"/>
        </w:rPr>
        <w:t>3</w:t>
      </w:r>
      <w:r w:rsidRPr="004D5E35">
        <w:rPr>
          <w:rFonts w:ascii="Times New Roman" w:hAnsi="Times New Roman" w:cs="Times New Roman"/>
          <w:sz w:val="26"/>
          <w:szCs w:val="26"/>
        </w:rPr>
        <w:t xml:space="preserve"> календарных дн</w:t>
      </w:r>
      <w:r w:rsidR="00923C9B" w:rsidRPr="004D5E35">
        <w:rPr>
          <w:rFonts w:ascii="Times New Roman" w:hAnsi="Times New Roman" w:cs="Times New Roman"/>
          <w:sz w:val="26"/>
          <w:szCs w:val="26"/>
        </w:rPr>
        <w:t>я</w:t>
      </w:r>
      <w:r w:rsidR="0007717C" w:rsidRPr="004D5E35">
        <w:rPr>
          <w:rFonts w:ascii="Times New Roman" w:hAnsi="Times New Roman" w:cs="Times New Roman"/>
          <w:sz w:val="26"/>
          <w:szCs w:val="26"/>
        </w:rPr>
        <w:t>.</w:t>
      </w:r>
      <w:r w:rsidRPr="004D5E35">
        <w:rPr>
          <w:rFonts w:ascii="Times New Roman" w:hAnsi="Times New Roman" w:cs="Times New Roman"/>
          <w:sz w:val="26"/>
          <w:szCs w:val="26"/>
        </w:rPr>
        <w:t xml:space="preserve"> </w:t>
      </w:r>
    </w:p>
    <w:p w:rsidR="005C6DA3" w:rsidRPr="004D5E35" w:rsidRDefault="005C6DA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6.13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C6DA3" w:rsidRPr="004D5E35" w:rsidRDefault="005C6DA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Работники, совмещающие работу с обучением, имеют право на дополнительные отпуска с сохранением среднего заработка в соответствии с Т</w:t>
      </w:r>
      <w:r w:rsidR="00244358">
        <w:rPr>
          <w:rFonts w:ascii="Times New Roman" w:hAnsi="Times New Roman" w:cs="Times New Roman"/>
          <w:sz w:val="26"/>
          <w:szCs w:val="26"/>
        </w:rPr>
        <w:t>К</w:t>
      </w:r>
      <w:r w:rsidRPr="004D5E35">
        <w:rPr>
          <w:rFonts w:ascii="Times New Roman" w:hAnsi="Times New Roman" w:cs="Times New Roman"/>
          <w:sz w:val="26"/>
          <w:szCs w:val="26"/>
        </w:rPr>
        <w:t xml:space="preserve"> Р</w:t>
      </w:r>
      <w:r w:rsidR="00244358">
        <w:rPr>
          <w:rFonts w:ascii="Times New Roman" w:hAnsi="Times New Roman" w:cs="Times New Roman"/>
          <w:sz w:val="26"/>
          <w:szCs w:val="26"/>
        </w:rPr>
        <w:t>Ф</w:t>
      </w:r>
      <w:r w:rsidRPr="004D5E35">
        <w:rPr>
          <w:rFonts w:ascii="Times New Roman" w:hAnsi="Times New Roman" w:cs="Times New Roman"/>
          <w:sz w:val="26"/>
          <w:szCs w:val="26"/>
        </w:rPr>
        <w:t>.</w:t>
      </w:r>
    </w:p>
    <w:p w:rsidR="00D04E58" w:rsidRPr="004D5E35" w:rsidRDefault="00D04E58"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VII</w:t>
      </w:r>
      <w:r w:rsidRPr="004D5E35">
        <w:rPr>
          <w:rFonts w:ascii="Times New Roman" w:hAnsi="Times New Roman" w:cs="Times New Roman"/>
          <w:b/>
          <w:sz w:val="26"/>
          <w:szCs w:val="26"/>
        </w:rPr>
        <w:t>. Применяемые к работникам меры поощрения и взыскания</w:t>
      </w:r>
    </w:p>
    <w:p w:rsidR="00D04E58" w:rsidRPr="004D5E35" w:rsidRDefault="00D04E58"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7.1 За образцовое, высокопрофессиональное выполнение трудовых обязанностей, повышение качества социального обслуживания населения, продолжительную и безупречную работу, внедрение инновационных форм и методов социального обслуживания и другие достижения в труде применяются следующие меры поощрения работников учреждения:</w:t>
      </w:r>
    </w:p>
    <w:p w:rsidR="00D04E58" w:rsidRPr="004D5E35" w:rsidRDefault="00D04E58" w:rsidP="00FC5060">
      <w:pPr>
        <w:pStyle w:val="a5"/>
        <w:numPr>
          <w:ilvl w:val="0"/>
          <w:numId w:val="11"/>
        </w:numPr>
        <w:tabs>
          <w:tab w:val="left" w:pos="360"/>
        </w:tabs>
        <w:spacing w:after="0" w:line="240" w:lineRule="auto"/>
        <w:ind w:left="-180" w:right="-366" w:firstLine="180"/>
        <w:jc w:val="both"/>
        <w:rPr>
          <w:rFonts w:ascii="Times New Roman" w:hAnsi="Times New Roman" w:cs="Times New Roman"/>
          <w:sz w:val="26"/>
          <w:szCs w:val="26"/>
        </w:rPr>
      </w:pPr>
      <w:r w:rsidRPr="004D5E35">
        <w:rPr>
          <w:rFonts w:ascii="Times New Roman" w:hAnsi="Times New Roman" w:cs="Times New Roman"/>
          <w:sz w:val="26"/>
          <w:szCs w:val="26"/>
        </w:rPr>
        <w:t>объявление благодарности;</w:t>
      </w:r>
    </w:p>
    <w:p w:rsidR="00D04E58" w:rsidRPr="004D5E35" w:rsidRDefault="00D04E58" w:rsidP="00FC5060">
      <w:pPr>
        <w:pStyle w:val="a5"/>
        <w:numPr>
          <w:ilvl w:val="0"/>
          <w:numId w:val="11"/>
        </w:numPr>
        <w:tabs>
          <w:tab w:val="left" w:pos="360"/>
        </w:tabs>
        <w:spacing w:after="0" w:line="240" w:lineRule="auto"/>
        <w:ind w:left="-180" w:right="-366" w:firstLine="180"/>
        <w:jc w:val="both"/>
        <w:rPr>
          <w:rFonts w:ascii="Times New Roman" w:hAnsi="Times New Roman" w:cs="Times New Roman"/>
          <w:sz w:val="26"/>
          <w:szCs w:val="26"/>
        </w:rPr>
      </w:pPr>
      <w:r w:rsidRPr="004D5E35">
        <w:rPr>
          <w:rFonts w:ascii="Times New Roman" w:hAnsi="Times New Roman" w:cs="Times New Roman"/>
          <w:sz w:val="26"/>
          <w:szCs w:val="26"/>
        </w:rPr>
        <w:t>выплата премии;</w:t>
      </w:r>
    </w:p>
    <w:p w:rsidR="00D04E58" w:rsidRPr="004D5E35" w:rsidRDefault="00D04E58" w:rsidP="00FC5060">
      <w:pPr>
        <w:pStyle w:val="a5"/>
        <w:numPr>
          <w:ilvl w:val="0"/>
          <w:numId w:val="11"/>
        </w:numPr>
        <w:tabs>
          <w:tab w:val="left" w:pos="360"/>
        </w:tabs>
        <w:spacing w:after="0" w:line="240" w:lineRule="auto"/>
        <w:ind w:left="-180" w:right="-366" w:firstLine="180"/>
        <w:jc w:val="both"/>
        <w:rPr>
          <w:rFonts w:ascii="Times New Roman" w:hAnsi="Times New Roman" w:cs="Times New Roman"/>
          <w:sz w:val="26"/>
          <w:szCs w:val="26"/>
        </w:rPr>
      </w:pPr>
      <w:r w:rsidRPr="004D5E35">
        <w:rPr>
          <w:rFonts w:ascii="Times New Roman" w:hAnsi="Times New Roman" w:cs="Times New Roman"/>
          <w:sz w:val="26"/>
          <w:szCs w:val="26"/>
        </w:rPr>
        <w:t>награждение почетной грамотой.</w:t>
      </w:r>
    </w:p>
    <w:p w:rsidR="00CB5826" w:rsidRPr="004D5E35" w:rsidRDefault="00AB69D4"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7.2 Все виды поощрений</w:t>
      </w:r>
      <w:r w:rsidR="00180D24" w:rsidRPr="004D5E35">
        <w:rPr>
          <w:rFonts w:ascii="Times New Roman" w:hAnsi="Times New Roman" w:cs="Times New Roman"/>
          <w:sz w:val="26"/>
          <w:szCs w:val="26"/>
        </w:rPr>
        <w:t>,</w:t>
      </w:r>
      <w:r w:rsidRPr="004D5E35">
        <w:rPr>
          <w:rFonts w:ascii="Times New Roman" w:hAnsi="Times New Roman" w:cs="Times New Roman"/>
          <w:sz w:val="26"/>
          <w:szCs w:val="26"/>
        </w:rPr>
        <w:t xml:space="preserve"> за исключением премии</w:t>
      </w:r>
      <w:r w:rsidR="00180D24" w:rsidRPr="004D5E35">
        <w:rPr>
          <w:rFonts w:ascii="Times New Roman" w:hAnsi="Times New Roman" w:cs="Times New Roman"/>
          <w:sz w:val="26"/>
          <w:szCs w:val="26"/>
        </w:rPr>
        <w:t>, объявляются работнику в торжественной обстановке, при собрании всего коллектива организации. Поощрения оформляются приказом Работодателя (распоряжением учредителя) и доводятся до сведения всего коллектива.</w:t>
      </w:r>
      <w:r w:rsidR="001D0CCC">
        <w:rPr>
          <w:rFonts w:ascii="Times New Roman" w:hAnsi="Times New Roman" w:cs="Times New Roman"/>
          <w:sz w:val="26"/>
          <w:szCs w:val="26"/>
        </w:rPr>
        <w:t xml:space="preserve"> В</w:t>
      </w:r>
      <w:r w:rsidR="00180D24" w:rsidRPr="004D5E35">
        <w:rPr>
          <w:rFonts w:ascii="Times New Roman" w:hAnsi="Times New Roman" w:cs="Times New Roman"/>
          <w:sz w:val="26"/>
          <w:szCs w:val="26"/>
        </w:rPr>
        <w:t xml:space="preserve"> приказе (распоряжении) фиксируется</w:t>
      </w:r>
      <w:r w:rsidR="00AA2513" w:rsidRPr="004D5E35">
        <w:rPr>
          <w:rFonts w:ascii="Times New Roman" w:hAnsi="Times New Roman" w:cs="Times New Roman"/>
          <w:sz w:val="26"/>
          <w:szCs w:val="26"/>
        </w:rPr>
        <w:t>, за какие именно успехи в работе поощряется работник, а также указывается конкретная мера поощрения.</w:t>
      </w:r>
    </w:p>
    <w:p w:rsidR="00D04E58" w:rsidRPr="004D5E35" w:rsidRDefault="00AA251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7.3 За совершение дисциплинарного проступка, то есть неисполнение </w:t>
      </w:r>
      <w:r w:rsidR="00180D24" w:rsidRPr="004D5E35">
        <w:rPr>
          <w:rFonts w:ascii="Times New Roman" w:hAnsi="Times New Roman" w:cs="Times New Roman"/>
          <w:sz w:val="26"/>
          <w:szCs w:val="26"/>
        </w:rPr>
        <w:t xml:space="preserve"> </w:t>
      </w:r>
      <w:r w:rsidRPr="004D5E35">
        <w:rPr>
          <w:rFonts w:ascii="Times New Roman" w:hAnsi="Times New Roman" w:cs="Times New Roman"/>
          <w:sz w:val="26"/>
          <w:szCs w:val="26"/>
        </w:rPr>
        <w:t>или ненадлежащее исполнение работником по его вине возложенных на него трудовых обязанностей</w:t>
      </w:r>
      <w:r w:rsidR="002A4E14">
        <w:rPr>
          <w:rFonts w:ascii="Times New Roman" w:hAnsi="Times New Roman" w:cs="Times New Roman"/>
          <w:sz w:val="26"/>
          <w:szCs w:val="26"/>
        </w:rPr>
        <w:t xml:space="preserve"> (ст.192 ТК РФ)</w:t>
      </w:r>
      <w:r w:rsidRPr="004D5E35">
        <w:rPr>
          <w:rFonts w:ascii="Times New Roman" w:hAnsi="Times New Roman" w:cs="Times New Roman"/>
          <w:sz w:val="26"/>
          <w:szCs w:val="26"/>
        </w:rPr>
        <w:t>, а также нарушение настоящих Правил, должностных инструкций, положений, приказов, влечет за собой применение следующих мер дисциплинарного взыскания:</w:t>
      </w:r>
    </w:p>
    <w:p w:rsidR="00AA2513" w:rsidRPr="004D5E35" w:rsidRDefault="00AA2513" w:rsidP="00FC5060">
      <w:pPr>
        <w:pStyle w:val="a5"/>
        <w:numPr>
          <w:ilvl w:val="0"/>
          <w:numId w:val="12"/>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замечание;</w:t>
      </w:r>
    </w:p>
    <w:p w:rsidR="00AA2513" w:rsidRPr="004D5E35" w:rsidRDefault="00AA2513" w:rsidP="00FC5060">
      <w:pPr>
        <w:pStyle w:val="a5"/>
        <w:numPr>
          <w:ilvl w:val="0"/>
          <w:numId w:val="12"/>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выговор;</w:t>
      </w:r>
    </w:p>
    <w:p w:rsidR="00AA2513" w:rsidRPr="004D5E35" w:rsidRDefault="00AA2513" w:rsidP="00FC5060">
      <w:pPr>
        <w:pStyle w:val="a5"/>
        <w:numPr>
          <w:ilvl w:val="0"/>
          <w:numId w:val="12"/>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увольнение по соответствующим основаниям.</w:t>
      </w:r>
    </w:p>
    <w:p w:rsidR="00AA2513" w:rsidRPr="004D5E35" w:rsidRDefault="00AA251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7.4 Факт обнаружения дисциплинарного проступка излагается непосредственным руководителем в служебной записке, адресованной директору учреждения.</w:t>
      </w:r>
    </w:p>
    <w:p w:rsidR="00AA2513" w:rsidRPr="004D5E35" w:rsidRDefault="00AA251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7.5 До наложения взыскания от нарушителя трудовой дисциплины должно быть затребовано письменное объяснение. Если по истечении двух рабочих дней указанное объяснение работником не представлено, то составляется соответствующий акт об отказе от дачи объяснения.</w:t>
      </w:r>
    </w:p>
    <w:p w:rsidR="00AA2513" w:rsidRPr="004D5E35" w:rsidRDefault="00AA2513"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7.6 Непредставление работником</w:t>
      </w:r>
      <w:r w:rsidR="00CB5826" w:rsidRPr="004D5E35">
        <w:rPr>
          <w:rFonts w:ascii="Times New Roman" w:hAnsi="Times New Roman" w:cs="Times New Roman"/>
          <w:sz w:val="26"/>
          <w:szCs w:val="26"/>
        </w:rPr>
        <w:t xml:space="preserve"> </w:t>
      </w:r>
      <w:r w:rsidRPr="004D5E35">
        <w:rPr>
          <w:rFonts w:ascii="Times New Roman" w:hAnsi="Times New Roman" w:cs="Times New Roman"/>
          <w:sz w:val="26"/>
          <w:szCs w:val="26"/>
        </w:rPr>
        <w:t>объяснения не является препятствием для при</w:t>
      </w:r>
      <w:r w:rsidR="00CB5826" w:rsidRPr="004D5E35">
        <w:rPr>
          <w:rFonts w:ascii="Times New Roman" w:hAnsi="Times New Roman" w:cs="Times New Roman"/>
          <w:sz w:val="26"/>
          <w:szCs w:val="26"/>
        </w:rPr>
        <w:t>менения дисциплинарного взыскания.</w:t>
      </w:r>
    </w:p>
    <w:p w:rsidR="00CB5826" w:rsidRPr="004D5E35" w:rsidRDefault="00CB582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A2513" w:rsidRPr="004D5E35" w:rsidRDefault="00CB582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lastRenderedPageBreak/>
        <w:t>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CB5826" w:rsidRPr="004D5E35" w:rsidRDefault="00CB582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B5826" w:rsidRPr="004D5E35" w:rsidRDefault="00CB582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7.10  За каждый дисциплинарный проступок может быть применено только одно дисциплинарное взыскание.</w:t>
      </w:r>
    </w:p>
    <w:p w:rsidR="00CB5826" w:rsidRPr="004D5E35" w:rsidRDefault="00CB5826"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7.11 Если в течение года со дня применения </w:t>
      </w:r>
      <w:r w:rsidR="009E19CE" w:rsidRPr="004D5E35">
        <w:rPr>
          <w:rFonts w:ascii="Times New Roman" w:hAnsi="Times New Roman" w:cs="Times New Roman"/>
          <w:sz w:val="26"/>
          <w:szCs w:val="26"/>
        </w:rPr>
        <w:t>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9E19CE" w:rsidRPr="004D5E35" w:rsidRDefault="009E19C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7.12  Дисциплинарное взыскание до истечения года со дня его применения может быть снято Работодателем по своей инициативе, просьбе самого работника, ходатайству его непосредственного руководителя или представительного органа работников организации.</w:t>
      </w:r>
    </w:p>
    <w:p w:rsidR="009E19CE" w:rsidRPr="004D5E35" w:rsidRDefault="009E19C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7.13 Не допускается применение дисциплинарных взысканий, не предусмотренных федеральными законами, уставами и положениями о дисциплине.</w:t>
      </w:r>
    </w:p>
    <w:p w:rsidR="009E19CE" w:rsidRPr="004D5E35" w:rsidRDefault="009E19C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7.14Дисциплинарное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E19CE" w:rsidRPr="004D5E35" w:rsidRDefault="009E19CE"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VIII</w:t>
      </w:r>
      <w:r w:rsidRPr="004D5E35">
        <w:rPr>
          <w:rFonts w:ascii="Times New Roman" w:hAnsi="Times New Roman" w:cs="Times New Roman"/>
          <w:b/>
          <w:sz w:val="26"/>
          <w:szCs w:val="26"/>
        </w:rPr>
        <w:t>. Оплата труда</w:t>
      </w:r>
    </w:p>
    <w:p w:rsidR="009E19CE" w:rsidRPr="004D5E35" w:rsidRDefault="009E19CE"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8.1 Условия и порядок  выплаты заработной платы закреплен в Положении об оплате труда и премировании</w:t>
      </w:r>
      <w:r w:rsidR="00667946">
        <w:rPr>
          <w:rFonts w:ascii="Times New Roman" w:hAnsi="Times New Roman" w:cs="Times New Roman"/>
          <w:sz w:val="26"/>
          <w:szCs w:val="26"/>
        </w:rPr>
        <w:t xml:space="preserve"> </w:t>
      </w:r>
      <w:r w:rsidRPr="004D5E35">
        <w:rPr>
          <w:rFonts w:ascii="Times New Roman" w:hAnsi="Times New Roman" w:cs="Times New Roman"/>
          <w:sz w:val="26"/>
          <w:szCs w:val="26"/>
        </w:rPr>
        <w:t>.</w:t>
      </w:r>
      <w:r w:rsidR="002A4E14">
        <w:rPr>
          <w:rFonts w:ascii="Times New Roman" w:hAnsi="Times New Roman" w:cs="Times New Roman"/>
          <w:sz w:val="26"/>
          <w:szCs w:val="26"/>
        </w:rPr>
        <w:t xml:space="preserve"> </w:t>
      </w:r>
      <w:r w:rsidRPr="004D5E35">
        <w:rPr>
          <w:rFonts w:ascii="Times New Roman" w:hAnsi="Times New Roman" w:cs="Times New Roman"/>
          <w:sz w:val="26"/>
          <w:szCs w:val="26"/>
        </w:rPr>
        <w:t xml:space="preserve">Условие </w:t>
      </w:r>
      <w:r w:rsidR="00137282" w:rsidRPr="004D5E35">
        <w:rPr>
          <w:rFonts w:ascii="Times New Roman" w:hAnsi="Times New Roman" w:cs="Times New Roman"/>
          <w:sz w:val="26"/>
          <w:szCs w:val="26"/>
        </w:rPr>
        <w:t>оплаты труда является одним из обязательных условий для включения в трудовой договор.</w:t>
      </w:r>
    </w:p>
    <w:p w:rsidR="00137282" w:rsidRPr="004D5E35" w:rsidRDefault="0013728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8.2 Изменения условий оплаты труда работника допускаются по соглашению сторон трудового договора и оформляются дополнительным соглашением к трудовому договору.</w:t>
      </w:r>
    </w:p>
    <w:p w:rsidR="00137282" w:rsidRPr="004D5E35" w:rsidRDefault="0013728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8.3 Изменения условий оплаты труда в одностороннем порядке по инициативе работодателя  допускаются лишь в порядке и в случаях, предусмотренных </w:t>
      </w:r>
      <w:r w:rsidR="00020E02" w:rsidRPr="004D5E35">
        <w:rPr>
          <w:rFonts w:ascii="Times New Roman" w:hAnsi="Times New Roman" w:cs="Times New Roman"/>
          <w:sz w:val="26"/>
          <w:szCs w:val="26"/>
        </w:rPr>
        <w:t>ТК</w:t>
      </w:r>
      <w:r w:rsidR="00020E02">
        <w:rPr>
          <w:rFonts w:ascii="Times New Roman" w:hAnsi="Times New Roman" w:cs="Times New Roman"/>
          <w:sz w:val="26"/>
          <w:szCs w:val="26"/>
        </w:rPr>
        <w:t xml:space="preserve"> РФ</w:t>
      </w:r>
      <w:r w:rsidRPr="004D5E35">
        <w:rPr>
          <w:rFonts w:ascii="Times New Roman" w:hAnsi="Times New Roman" w:cs="Times New Roman"/>
          <w:sz w:val="26"/>
          <w:szCs w:val="26"/>
        </w:rPr>
        <w:t>.</w:t>
      </w:r>
    </w:p>
    <w:p w:rsidR="00137282" w:rsidRPr="004D5E35" w:rsidRDefault="0013728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8.4 Размер минимальной месячной заработной платы для работников учреждения не может быть установлен ниже уровня  минимальной заработной платы в субъекте Российской Федерации – Калининградской области – при условии, что работником полностью отработана за этот период норма рабочего времени и выполнены нормы труда (трудовые обязанности)</w:t>
      </w:r>
      <w:r w:rsidR="00667946">
        <w:rPr>
          <w:rFonts w:ascii="Times New Roman" w:hAnsi="Times New Roman" w:cs="Times New Roman"/>
          <w:sz w:val="26"/>
          <w:szCs w:val="26"/>
        </w:rPr>
        <w:t xml:space="preserve"> (ст.133.1 ТК РФ)</w:t>
      </w:r>
      <w:r w:rsidRPr="004D5E35">
        <w:rPr>
          <w:rFonts w:ascii="Times New Roman" w:hAnsi="Times New Roman" w:cs="Times New Roman"/>
          <w:sz w:val="26"/>
          <w:szCs w:val="26"/>
        </w:rPr>
        <w:t>.</w:t>
      </w:r>
    </w:p>
    <w:p w:rsidR="00137282" w:rsidRPr="004D5E35" w:rsidRDefault="00137282"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8.5 Оплата труда рабо</w:t>
      </w:r>
      <w:r w:rsidR="00226D1D" w:rsidRPr="004D5E35">
        <w:rPr>
          <w:rFonts w:ascii="Times New Roman" w:hAnsi="Times New Roman" w:cs="Times New Roman"/>
          <w:sz w:val="26"/>
          <w:szCs w:val="26"/>
        </w:rPr>
        <w:t>тников учреждения, занятых по с</w:t>
      </w:r>
      <w:r w:rsidRPr="004D5E35">
        <w:rPr>
          <w:rFonts w:ascii="Times New Roman" w:hAnsi="Times New Roman" w:cs="Times New Roman"/>
          <w:sz w:val="26"/>
          <w:szCs w:val="26"/>
        </w:rPr>
        <w:t>овместительству</w:t>
      </w:r>
      <w:r w:rsidR="00226D1D" w:rsidRPr="004D5E35">
        <w:rPr>
          <w:rFonts w:ascii="Times New Roman" w:hAnsi="Times New Roman" w:cs="Times New Roman"/>
          <w:sz w:val="26"/>
          <w:szCs w:val="26"/>
        </w:rPr>
        <w:t>,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на условиях совместительства, производится раздельно по каждой из должностей (профессий).</w:t>
      </w:r>
    </w:p>
    <w:p w:rsidR="00226D1D" w:rsidRPr="004D5E35" w:rsidRDefault="00226D1D"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8.6 Заработная плата работника предельными размерами не ограничивается.</w:t>
      </w:r>
    </w:p>
    <w:p w:rsidR="00184360" w:rsidRPr="008D18DA" w:rsidRDefault="00226D1D" w:rsidP="00667946">
      <w:pPr>
        <w:spacing w:after="0" w:line="240" w:lineRule="auto"/>
        <w:ind w:left="-180" w:right="-366" w:firstLine="540"/>
        <w:jc w:val="both"/>
        <w:rPr>
          <w:rFonts w:ascii="Times New Roman" w:hAnsi="Times New Roman" w:cs="Times New Roman"/>
          <w:color w:val="FF0000"/>
          <w:sz w:val="26"/>
          <w:szCs w:val="26"/>
        </w:rPr>
      </w:pPr>
      <w:r w:rsidRPr="004D5E35">
        <w:rPr>
          <w:rFonts w:ascii="Times New Roman" w:hAnsi="Times New Roman" w:cs="Times New Roman"/>
          <w:sz w:val="26"/>
          <w:szCs w:val="26"/>
        </w:rPr>
        <w:t xml:space="preserve">8.7 </w:t>
      </w:r>
      <w:r w:rsidR="00667946">
        <w:rPr>
          <w:rFonts w:ascii="Times New Roman" w:hAnsi="Times New Roman" w:cs="Times New Roman"/>
          <w:sz w:val="26"/>
          <w:szCs w:val="26"/>
        </w:rPr>
        <w:t>Доплат</w:t>
      </w:r>
      <w:r w:rsidRPr="004D5E35">
        <w:rPr>
          <w:rFonts w:ascii="Times New Roman" w:hAnsi="Times New Roman" w:cs="Times New Roman"/>
          <w:sz w:val="26"/>
          <w:szCs w:val="26"/>
        </w:rPr>
        <w:t xml:space="preserve">ы за работу в условиях, отклоняющихся от нормальных (при выполнении работ </w:t>
      </w:r>
      <w:r w:rsidR="00332F70" w:rsidRPr="004D5E35">
        <w:rPr>
          <w:rFonts w:ascii="Times New Roman" w:hAnsi="Times New Roman" w:cs="Times New Roman"/>
          <w:sz w:val="26"/>
          <w:szCs w:val="26"/>
        </w:rPr>
        <w:t>различной квалификации, совмещении профессий (должностей), сверхурочной работе, при выполнении других рабо</w:t>
      </w:r>
      <w:r w:rsidR="001013C4" w:rsidRPr="004D5E35">
        <w:rPr>
          <w:rFonts w:ascii="Times New Roman" w:hAnsi="Times New Roman" w:cs="Times New Roman"/>
          <w:sz w:val="26"/>
          <w:szCs w:val="26"/>
        </w:rPr>
        <w:t>т, отклоняющихся от нормальных)</w:t>
      </w:r>
      <w:r w:rsidR="00667946">
        <w:rPr>
          <w:rFonts w:ascii="Times New Roman" w:hAnsi="Times New Roman" w:cs="Times New Roman"/>
          <w:sz w:val="26"/>
          <w:szCs w:val="26"/>
        </w:rPr>
        <w:t xml:space="preserve"> </w:t>
      </w:r>
      <w:r w:rsidR="00332F70" w:rsidRPr="00667946">
        <w:rPr>
          <w:rFonts w:ascii="Times New Roman" w:hAnsi="Times New Roman" w:cs="Times New Roman"/>
          <w:sz w:val="26"/>
          <w:szCs w:val="26"/>
        </w:rPr>
        <w:t>устанавлива</w:t>
      </w:r>
      <w:r w:rsidR="00667946">
        <w:rPr>
          <w:rFonts w:ascii="Times New Roman" w:hAnsi="Times New Roman" w:cs="Times New Roman"/>
          <w:sz w:val="26"/>
          <w:szCs w:val="26"/>
        </w:rPr>
        <w:t>ю</w:t>
      </w:r>
      <w:r w:rsidR="00332F70" w:rsidRPr="00667946">
        <w:rPr>
          <w:rFonts w:ascii="Times New Roman" w:hAnsi="Times New Roman" w:cs="Times New Roman"/>
          <w:sz w:val="26"/>
          <w:szCs w:val="26"/>
        </w:rPr>
        <w:t>тся работник</w:t>
      </w:r>
      <w:r w:rsidR="00667946">
        <w:rPr>
          <w:rFonts w:ascii="Times New Roman" w:hAnsi="Times New Roman" w:cs="Times New Roman"/>
          <w:sz w:val="26"/>
          <w:szCs w:val="26"/>
        </w:rPr>
        <w:t>ам</w:t>
      </w:r>
      <w:r w:rsidR="00332F70" w:rsidRPr="00667946">
        <w:rPr>
          <w:rFonts w:ascii="Times New Roman" w:hAnsi="Times New Roman" w:cs="Times New Roman"/>
          <w:sz w:val="26"/>
          <w:szCs w:val="26"/>
        </w:rPr>
        <w:t xml:space="preserve"> учреждения </w:t>
      </w:r>
      <w:r w:rsidR="00667946">
        <w:rPr>
          <w:rFonts w:ascii="Times New Roman" w:hAnsi="Times New Roman" w:cs="Times New Roman"/>
          <w:sz w:val="26"/>
          <w:szCs w:val="26"/>
        </w:rPr>
        <w:t xml:space="preserve">в соответствии со </w:t>
      </w:r>
      <w:r w:rsidR="00667946" w:rsidRPr="00667946">
        <w:rPr>
          <w:rFonts w:ascii="Times New Roman" w:hAnsi="Times New Roman" w:cs="Times New Roman"/>
          <w:sz w:val="26"/>
          <w:szCs w:val="26"/>
        </w:rPr>
        <w:t>ст</w:t>
      </w:r>
      <w:r w:rsidR="00667946">
        <w:rPr>
          <w:rFonts w:ascii="Times New Roman" w:hAnsi="Times New Roman" w:cs="Times New Roman"/>
          <w:sz w:val="26"/>
          <w:szCs w:val="26"/>
        </w:rPr>
        <w:t>.</w:t>
      </w:r>
      <w:r w:rsidR="00667946" w:rsidRPr="00667946">
        <w:rPr>
          <w:rFonts w:ascii="Times New Roman" w:hAnsi="Times New Roman" w:cs="Times New Roman"/>
          <w:sz w:val="26"/>
          <w:szCs w:val="26"/>
        </w:rPr>
        <w:t xml:space="preserve"> 60.2 ТК РФ</w:t>
      </w:r>
      <w:r w:rsidR="00332F70" w:rsidRPr="00667946">
        <w:rPr>
          <w:rFonts w:ascii="Times New Roman" w:hAnsi="Times New Roman" w:cs="Times New Roman"/>
          <w:sz w:val="26"/>
          <w:szCs w:val="26"/>
        </w:rPr>
        <w:t>.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r w:rsidR="00667946">
        <w:rPr>
          <w:rFonts w:ascii="Times New Roman" w:hAnsi="Times New Roman" w:cs="Times New Roman"/>
          <w:sz w:val="26"/>
          <w:szCs w:val="26"/>
        </w:rPr>
        <w:t>.</w:t>
      </w:r>
      <w:r w:rsidR="00332F70" w:rsidRPr="00667946">
        <w:rPr>
          <w:rFonts w:ascii="Times New Roman" w:hAnsi="Times New Roman" w:cs="Times New Roman"/>
          <w:sz w:val="26"/>
          <w:szCs w:val="26"/>
        </w:rPr>
        <w:t xml:space="preserve"> </w:t>
      </w:r>
    </w:p>
    <w:p w:rsidR="00685F44" w:rsidRPr="004D5E35" w:rsidRDefault="00184360"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lastRenderedPageBreak/>
        <w:t xml:space="preserve">8.8 Доплата за работу в выходные  и нерабочие праздничные дни производится работникам учреждения, привлекавшимся с их согласия к работе в выходные и нерабочие праздничные дни, </w:t>
      </w:r>
      <w:r w:rsidR="00667946">
        <w:rPr>
          <w:rFonts w:ascii="Times New Roman" w:hAnsi="Times New Roman" w:cs="Times New Roman"/>
          <w:sz w:val="26"/>
          <w:szCs w:val="26"/>
        </w:rPr>
        <w:t xml:space="preserve">по приказу руководителя в соответствии со </w:t>
      </w:r>
      <w:r w:rsidR="00667946" w:rsidRPr="00667946">
        <w:rPr>
          <w:rFonts w:ascii="Times New Roman" w:hAnsi="Times New Roman" w:cs="Times New Roman"/>
          <w:sz w:val="26"/>
          <w:szCs w:val="26"/>
        </w:rPr>
        <w:t>ст</w:t>
      </w:r>
      <w:r w:rsidR="00667946">
        <w:rPr>
          <w:rFonts w:ascii="Times New Roman" w:hAnsi="Times New Roman" w:cs="Times New Roman"/>
          <w:sz w:val="26"/>
          <w:szCs w:val="26"/>
        </w:rPr>
        <w:t>.</w:t>
      </w:r>
      <w:r w:rsidR="00667946" w:rsidRPr="00667946">
        <w:rPr>
          <w:rFonts w:ascii="Times New Roman" w:hAnsi="Times New Roman" w:cs="Times New Roman"/>
          <w:sz w:val="26"/>
          <w:szCs w:val="26"/>
        </w:rPr>
        <w:t xml:space="preserve"> </w:t>
      </w:r>
      <w:r w:rsidR="00667946" w:rsidRPr="002A4E14">
        <w:rPr>
          <w:rFonts w:ascii="Times New Roman" w:hAnsi="Times New Roman" w:cs="Times New Roman"/>
          <w:sz w:val="26"/>
          <w:szCs w:val="26"/>
        </w:rPr>
        <w:t>152</w:t>
      </w:r>
      <w:r w:rsidR="00667946" w:rsidRPr="004D5E35">
        <w:rPr>
          <w:rFonts w:ascii="Times New Roman" w:hAnsi="Times New Roman" w:cs="Times New Roman"/>
          <w:sz w:val="26"/>
          <w:szCs w:val="26"/>
        </w:rPr>
        <w:t xml:space="preserve"> ТК</w:t>
      </w:r>
      <w:r w:rsidR="00667946">
        <w:rPr>
          <w:rFonts w:ascii="Times New Roman" w:hAnsi="Times New Roman" w:cs="Times New Roman"/>
          <w:sz w:val="26"/>
          <w:szCs w:val="26"/>
        </w:rPr>
        <w:t xml:space="preserve"> РФ.</w:t>
      </w:r>
      <w:r w:rsidR="00667946" w:rsidRPr="004D5E35">
        <w:rPr>
          <w:rFonts w:ascii="Times New Roman" w:hAnsi="Times New Roman" w:cs="Times New Roman"/>
          <w:sz w:val="26"/>
          <w:szCs w:val="26"/>
        </w:rPr>
        <w:t xml:space="preserve"> </w:t>
      </w:r>
      <w:r w:rsidR="00685F44" w:rsidRPr="004D5E35">
        <w:rPr>
          <w:rFonts w:ascii="Times New Roman" w:hAnsi="Times New Roman" w:cs="Times New Roman"/>
          <w:sz w:val="26"/>
          <w:szCs w:val="26"/>
        </w:rPr>
        <w:t xml:space="preserve"> </w:t>
      </w:r>
      <w:r w:rsidR="001013C4" w:rsidRPr="004D5E35">
        <w:rPr>
          <w:rFonts w:ascii="Times New Roman" w:hAnsi="Times New Roman" w:cs="Times New Roman"/>
          <w:sz w:val="26"/>
          <w:szCs w:val="26"/>
        </w:rPr>
        <w:t>Размер выплат за работу в условиях, отклоняющихся от нормальных, может устанавливаться как в абсолютном значении, так и в процентном отношении к окладу.</w:t>
      </w:r>
    </w:p>
    <w:p w:rsidR="00134870" w:rsidRPr="004D5E35" w:rsidRDefault="001013C4"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w:t>
      </w:r>
      <w:r w:rsidR="00667946">
        <w:rPr>
          <w:rFonts w:ascii="Times New Roman" w:hAnsi="Times New Roman" w:cs="Times New Roman"/>
          <w:sz w:val="26"/>
          <w:szCs w:val="26"/>
        </w:rPr>
        <w:t>9</w:t>
      </w:r>
      <w:r w:rsidRPr="004D5E35">
        <w:rPr>
          <w:rFonts w:ascii="Times New Roman" w:hAnsi="Times New Roman" w:cs="Times New Roman"/>
          <w:sz w:val="26"/>
          <w:szCs w:val="26"/>
        </w:rPr>
        <w:t xml:space="preserve"> Сроки выплаты заработной платы работникам учреждения: 6 и 21 числа месяца (установлены в соответствии с Постановлением администрации Советского городского округа от 20 июня 2007 года № 713 «Об установлении сроков выплаты заработной платы работникам бюджетных учреждений Советского городского округа»).</w:t>
      </w:r>
    </w:p>
    <w:p w:rsidR="00134870" w:rsidRPr="004D5E35" w:rsidRDefault="00134870"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8.1</w:t>
      </w:r>
      <w:r w:rsidR="00667946">
        <w:rPr>
          <w:rFonts w:ascii="Times New Roman" w:hAnsi="Times New Roman" w:cs="Times New Roman"/>
          <w:sz w:val="26"/>
          <w:szCs w:val="26"/>
        </w:rPr>
        <w:t>0</w:t>
      </w:r>
      <w:r w:rsidRPr="004D5E35">
        <w:rPr>
          <w:rFonts w:ascii="Times New Roman" w:hAnsi="Times New Roman" w:cs="Times New Roman"/>
          <w:sz w:val="26"/>
          <w:szCs w:val="26"/>
        </w:rPr>
        <w:t xml:space="preserve"> При выплате заработной плате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(расчетный листок).</w:t>
      </w:r>
    </w:p>
    <w:p w:rsidR="00685F44" w:rsidRPr="004D5E35" w:rsidRDefault="00134870"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8.1</w:t>
      </w:r>
      <w:r w:rsidR="00667946">
        <w:rPr>
          <w:rFonts w:ascii="Times New Roman" w:hAnsi="Times New Roman" w:cs="Times New Roman"/>
          <w:sz w:val="26"/>
          <w:szCs w:val="26"/>
        </w:rPr>
        <w:t>1</w:t>
      </w:r>
      <w:r w:rsidRPr="004D5E35">
        <w:rPr>
          <w:rFonts w:ascii="Times New Roman" w:hAnsi="Times New Roman" w:cs="Times New Roman"/>
          <w:sz w:val="26"/>
          <w:szCs w:val="26"/>
        </w:rPr>
        <w:t xml:space="preserve"> Работодатель, допустивший задержку выплаты заработной платы и другие нарушения оплаты  труда, несет ответственность в соответствии с </w:t>
      </w:r>
      <w:r w:rsidR="00020E02" w:rsidRPr="004D5E35">
        <w:rPr>
          <w:rFonts w:ascii="Times New Roman" w:hAnsi="Times New Roman" w:cs="Times New Roman"/>
          <w:sz w:val="26"/>
          <w:szCs w:val="26"/>
        </w:rPr>
        <w:t>ТК</w:t>
      </w:r>
      <w:r w:rsidR="00020E02">
        <w:rPr>
          <w:rFonts w:ascii="Times New Roman" w:hAnsi="Times New Roman" w:cs="Times New Roman"/>
          <w:sz w:val="26"/>
          <w:szCs w:val="26"/>
        </w:rPr>
        <w:t xml:space="preserve"> РФ</w:t>
      </w:r>
      <w:r w:rsidRPr="004D5E35">
        <w:rPr>
          <w:rFonts w:ascii="Times New Roman" w:hAnsi="Times New Roman" w:cs="Times New Roman"/>
          <w:sz w:val="26"/>
          <w:szCs w:val="26"/>
        </w:rPr>
        <w:t>, Федеральным законодательс</w:t>
      </w:r>
      <w:r w:rsidR="00084619" w:rsidRPr="004D5E35">
        <w:rPr>
          <w:rFonts w:ascii="Times New Roman" w:hAnsi="Times New Roman" w:cs="Times New Roman"/>
          <w:sz w:val="26"/>
          <w:szCs w:val="26"/>
        </w:rPr>
        <w:t>т</w:t>
      </w:r>
      <w:r w:rsidRPr="004D5E35">
        <w:rPr>
          <w:rFonts w:ascii="Times New Roman" w:hAnsi="Times New Roman" w:cs="Times New Roman"/>
          <w:sz w:val="26"/>
          <w:szCs w:val="26"/>
        </w:rPr>
        <w:t xml:space="preserve">вом, иными нормативными правовыми актами (ст. </w:t>
      </w:r>
      <w:r w:rsidRPr="002A4E14">
        <w:rPr>
          <w:rFonts w:ascii="Times New Roman" w:hAnsi="Times New Roman" w:cs="Times New Roman"/>
          <w:sz w:val="26"/>
          <w:szCs w:val="26"/>
        </w:rPr>
        <w:t>145.1 УК РФ, ст.</w:t>
      </w:r>
      <w:r w:rsidR="00084619" w:rsidRPr="002A4E14">
        <w:rPr>
          <w:rFonts w:ascii="Times New Roman" w:hAnsi="Times New Roman" w:cs="Times New Roman"/>
          <w:sz w:val="26"/>
          <w:szCs w:val="26"/>
        </w:rPr>
        <w:t>ст.142, 236 ТК РФ</w:t>
      </w:r>
      <w:r w:rsidR="00084619" w:rsidRPr="004D5E35">
        <w:rPr>
          <w:rFonts w:ascii="Times New Roman" w:hAnsi="Times New Roman" w:cs="Times New Roman"/>
          <w:sz w:val="26"/>
          <w:szCs w:val="26"/>
        </w:rPr>
        <w:t xml:space="preserve"> и др.).</w:t>
      </w:r>
    </w:p>
    <w:p w:rsidR="00084619" w:rsidRPr="004D5E35" w:rsidRDefault="00084619"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IX</w:t>
      </w:r>
      <w:r w:rsidRPr="004D5E35">
        <w:rPr>
          <w:rFonts w:ascii="Times New Roman" w:hAnsi="Times New Roman" w:cs="Times New Roman"/>
          <w:b/>
          <w:sz w:val="26"/>
          <w:szCs w:val="26"/>
        </w:rPr>
        <w:t>. Социальные гарантии и компенсации</w:t>
      </w:r>
    </w:p>
    <w:p w:rsidR="00084619" w:rsidRPr="004D5E35" w:rsidRDefault="0008461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9.1 Работникам предоставляется обязательное медицинское страхование. Листки нетрудоспособности (больничные листы) оплачиваются Работодателем в соответствии с действующим законодательством РФ. Работник в случае его временной нетрудоспособности по причине болезни обязан предоставить Работодателю больничный лист в первый день выхода на работу (по окончании временной нетрудоспособности).</w:t>
      </w:r>
    </w:p>
    <w:p w:rsidR="00084619" w:rsidRPr="004D5E35" w:rsidRDefault="0008461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 xml:space="preserve">9.2 </w:t>
      </w:r>
      <w:r w:rsidR="00717D92">
        <w:rPr>
          <w:rFonts w:ascii="Times New Roman" w:hAnsi="Times New Roman" w:cs="Times New Roman"/>
          <w:sz w:val="26"/>
          <w:szCs w:val="26"/>
        </w:rPr>
        <w:t>Г</w:t>
      </w:r>
      <w:r w:rsidRPr="004D5E35">
        <w:rPr>
          <w:rFonts w:ascii="Times New Roman" w:hAnsi="Times New Roman" w:cs="Times New Roman"/>
          <w:sz w:val="26"/>
          <w:szCs w:val="26"/>
        </w:rPr>
        <w:t>арантий и компенсаци</w:t>
      </w:r>
      <w:r w:rsidR="00717D92">
        <w:rPr>
          <w:rFonts w:ascii="Times New Roman" w:hAnsi="Times New Roman" w:cs="Times New Roman"/>
          <w:sz w:val="26"/>
          <w:szCs w:val="26"/>
        </w:rPr>
        <w:t>и работникам предоставляются</w:t>
      </w:r>
      <w:r w:rsidRPr="004D5E35">
        <w:rPr>
          <w:rFonts w:ascii="Times New Roman" w:hAnsi="Times New Roman" w:cs="Times New Roman"/>
          <w:sz w:val="26"/>
          <w:szCs w:val="26"/>
        </w:rPr>
        <w:t xml:space="preserve"> в следующих случаях:</w:t>
      </w:r>
    </w:p>
    <w:p w:rsidR="00717D92" w:rsidRDefault="00717D92"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Pr>
          <w:rFonts w:ascii="Times New Roman" w:hAnsi="Times New Roman" w:cs="Times New Roman"/>
          <w:sz w:val="26"/>
          <w:szCs w:val="26"/>
        </w:rPr>
        <w:t>при заключении трудового договора (гл.10, 11 ТК РФ);</w:t>
      </w:r>
    </w:p>
    <w:p w:rsidR="00084619" w:rsidRPr="004D5E35" w:rsidRDefault="00084619"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направлении в служебные командировки;</w:t>
      </w:r>
    </w:p>
    <w:p w:rsidR="00084619" w:rsidRPr="004D5E35" w:rsidRDefault="00084619"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переезде на работу в другую местность;</w:t>
      </w:r>
    </w:p>
    <w:p w:rsidR="00084619" w:rsidRPr="004D5E35" w:rsidRDefault="00084619"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исполнении государственных или общественных обязанностей;</w:t>
      </w:r>
    </w:p>
    <w:p w:rsidR="00084619" w:rsidRPr="004D5E35" w:rsidRDefault="00084619"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совмещении работы с обучением;</w:t>
      </w:r>
    </w:p>
    <w:p w:rsidR="00084619" w:rsidRPr="004D5E35" w:rsidRDefault="00084619"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вынужденном</w:t>
      </w:r>
      <w:r w:rsidR="00ED757E" w:rsidRPr="004D5E35">
        <w:rPr>
          <w:rFonts w:ascii="Times New Roman" w:hAnsi="Times New Roman" w:cs="Times New Roman"/>
          <w:sz w:val="26"/>
          <w:szCs w:val="26"/>
        </w:rPr>
        <w:t xml:space="preserve"> прекращении работы не по вине работника;</w:t>
      </w:r>
    </w:p>
    <w:p w:rsidR="00ED757E" w:rsidRPr="004D5E35" w:rsidRDefault="00ED757E"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при предоставлении ежегодного оплачиваемого отпуска;</w:t>
      </w:r>
    </w:p>
    <w:p w:rsidR="00EB7C05" w:rsidRPr="004D5E35" w:rsidRDefault="00EB7C05"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 некоторых случаях прекращения трудового договора;</w:t>
      </w:r>
    </w:p>
    <w:p w:rsidR="00EB7C05" w:rsidRPr="004D5E35" w:rsidRDefault="00EB7C05"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 связи с задержкой по вине работодателя выдачи трудовой книжки при увольнении работника</w:t>
      </w:r>
      <w:r w:rsidR="00717D92">
        <w:rPr>
          <w:rFonts w:ascii="Times New Roman" w:hAnsi="Times New Roman" w:cs="Times New Roman"/>
          <w:sz w:val="26"/>
          <w:szCs w:val="26"/>
        </w:rPr>
        <w:t xml:space="preserve"> </w:t>
      </w:r>
      <w:r w:rsidRPr="004D5E35">
        <w:rPr>
          <w:rFonts w:ascii="Times New Roman" w:hAnsi="Times New Roman" w:cs="Times New Roman"/>
          <w:sz w:val="26"/>
          <w:szCs w:val="26"/>
        </w:rPr>
        <w:t>;</w:t>
      </w:r>
    </w:p>
    <w:p w:rsidR="00EB7C05" w:rsidRPr="004D5E35" w:rsidRDefault="00EB7C05" w:rsidP="00020E02">
      <w:pPr>
        <w:pStyle w:val="a5"/>
        <w:numPr>
          <w:ilvl w:val="0"/>
          <w:numId w:val="16"/>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 других случаях, предусмотренных  федеральными законами.</w:t>
      </w:r>
    </w:p>
    <w:p w:rsidR="00EB7C05" w:rsidRPr="004D5E35" w:rsidRDefault="00EB7C05" w:rsidP="00667946">
      <w:pPr>
        <w:pStyle w:val="a5"/>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X</w:t>
      </w:r>
      <w:r w:rsidRPr="004D5E35">
        <w:rPr>
          <w:rFonts w:ascii="Times New Roman" w:hAnsi="Times New Roman" w:cs="Times New Roman"/>
          <w:b/>
          <w:sz w:val="26"/>
          <w:szCs w:val="26"/>
        </w:rPr>
        <w:t>. Кодекс деловой этики (правила делового поведения работников)</w:t>
      </w:r>
    </w:p>
    <w:p w:rsidR="005C6DA3" w:rsidRPr="004D5E35" w:rsidRDefault="00EB7C05"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10.1 Основной принцип, которым должен руководствоваться любой работник, независимо от его должности, места работы и выполняемых трудовых функций, - уважение к личности другого работника и клиента учреждения.</w:t>
      </w:r>
    </w:p>
    <w:p w:rsidR="00EB7C05" w:rsidRPr="004D5E35" w:rsidRDefault="00EB7C05"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10.2 Взаимное соблюдение принципа уважения личности обязательно в равной мере как для Работодателя (должностных лиц)  в отношении работников, так и для работников в отношении администрации и всех других лиц персонала Работодателя.</w:t>
      </w:r>
    </w:p>
    <w:p w:rsidR="00EB7C05" w:rsidRPr="004D5E35" w:rsidRDefault="00EB7C05"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10.3 Работодатель обеспечивает всем работникам равные возможности для самопроявления личности в процессе трудовой деятельности.</w:t>
      </w:r>
    </w:p>
    <w:p w:rsidR="00EB7C05" w:rsidRPr="004D5E35" w:rsidRDefault="00EB7C05"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10.4 Запрещаются со стороны Работодателя и отдельных должностных лиц по отношению к персоналу:</w:t>
      </w:r>
    </w:p>
    <w:p w:rsidR="00EB7C05" w:rsidRPr="004D5E35" w:rsidRDefault="00EB7C05" w:rsidP="00020E02">
      <w:pPr>
        <w:pStyle w:val="a5"/>
        <w:numPr>
          <w:ilvl w:val="0"/>
          <w:numId w:val="1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 xml:space="preserve">любые формы дискриминации работников, начиная от подбора кадров, продвижения по службе и заканчивая высвобождением персонала, по любым признакам; подбор и </w:t>
      </w:r>
      <w:r w:rsidRPr="004D5E35">
        <w:rPr>
          <w:rFonts w:ascii="Times New Roman" w:hAnsi="Times New Roman" w:cs="Times New Roman"/>
          <w:sz w:val="26"/>
          <w:szCs w:val="26"/>
        </w:rPr>
        <w:lastRenderedPageBreak/>
        <w:t xml:space="preserve">продвижение кадров </w:t>
      </w:r>
      <w:r w:rsidR="000273F4" w:rsidRPr="004D5E35">
        <w:rPr>
          <w:rFonts w:ascii="Times New Roman" w:hAnsi="Times New Roman" w:cs="Times New Roman"/>
          <w:sz w:val="26"/>
          <w:szCs w:val="26"/>
        </w:rPr>
        <w:t>должны происходить исключительно на основе профессиональных способностей, знаний и навыков, при этом Работодатель обязан обеспечить беспристрастное и справедливое отношение ко всем работникам;</w:t>
      </w:r>
    </w:p>
    <w:p w:rsidR="000273F4" w:rsidRPr="004D5E35" w:rsidRDefault="000273F4" w:rsidP="00020E02">
      <w:pPr>
        <w:pStyle w:val="a5"/>
        <w:numPr>
          <w:ilvl w:val="0"/>
          <w:numId w:val="17"/>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любые виды протекционизма, привилегий и льгот отдельным работникам иначе как на законной основе, согласно принятым у Работодателя системам оплаты труда и мерам социального характера при обязательном обеспечении Работодателем равных возможностей для получения указанных льгот и привилегий.</w:t>
      </w:r>
    </w:p>
    <w:p w:rsidR="000273F4" w:rsidRPr="004D5E35" w:rsidRDefault="000273F4"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10.5  Работодатель вправе требовать от всех работников того, чтобы они в процессе  своей трудовой деятельности обязаны:</w:t>
      </w:r>
    </w:p>
    <w:p w:rsidR="000273F4" w:rsidRPr="004D5E35" w:rsidRDefault="000273F4" w:rsidP="00020E02">
      <w:pPr>
        <w:pStyle w:val="a5"/>
        <w:numPr>
          <w:ilvl w:val="0"/>
          <w:numId w:val="1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исходить из заботы об общих интересах Работодателя и общности (единства) всего персонала;</w:t>
      </w:r>
    </w:p>
    <w:p w:rsidR="000273F4" w:rsidRPr="004D5E35" w:rsidRDefault="000273F4" w:rsidP="00020E02">
      <w:pPr>
        <w:pStyle w:val="a5"/>
        <w:numPr>
          <w:ilvl w:val="0"/>
          <w:numId w:val="19"/>
        </w:numPr>
        <w:spacing w:after="0" w:line="240" w:lineRule="auto"/>
        <w:ind w:left="-180" w:right="-366" w:firstLine="0"/>
        <w:jc w:val="both"/>
        <w:rPr>
          <w:rFonts w:ascii="Times New Roman" w:hAnsi="Times New Roman" w:cs="Times New Roman"/>
          <w:sz w:val="26"/>
          <w:szCs w:val="26"/>
        </w:rPr>
      </w:pPr>
      <w:r w:rsidRPr="004D5E35">
        <w:rPr>
          <w:rFonts w:ascii="Times New Roman" w:hAnsi="Times New Roman" w:cs="Times New Roman"/>
          <w:sz w:val="26"/>
          <w:szCs w:val="26"/>
        </w:rPr>
        <w:t>вести себя корректно, достойно, не допуская отклонений от признанных общепринятых норм делового общения.</w:t>
      </w:r>
    </w:p>
    <w:p w:rsidR="000273F4" w:rsidRPr="004D5E35" w:rsidRDefault="000273F4"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10.7  Работодатель обязан уважать частную (личную) жизнь своих работников, не допуская какого-либо вмешательства в нее.</w:t>
      </w:r>
    </w:p>
    <w:p w:rsidR="000273F4" w:rsidRPr="004D5E35" w:rsidRDefault="000273F4" w:rsidP="00272853">
      <w:pPr>
        <w:spacing w:after="0" w:line="240" w:lineRule="auto"/>
        <w:ind w:left="-180" w:right="-366" w:firstLine="540"/>
        <w:jc w:val="center"/>
        <w:rPr>
          <w:rFonts w:ascii="Times New Roman" w:hAnsi="Times New Roman" w:cs="Times New Roman"/>
          <w:b/>
          <w:sz w:val="26"/>
          <w:szCs w:val="26"/>
        </w:rPr>
      </w:pPr>
      <w:r w:rsidRPr="004D5E35">
        <w:rPr>
          <w:rFonts w:ascii="Times New Roman" w:hAnsi="Times New Roman" w:cs="Times New Roman"/>
          <w:b/>
          <w:sz w:val="26"/>
          <w:szCs w:val="26"/>
          <w:lang w:val="en-US"/>
        </w:rPr>
        <w:t>XI</w:t>
      </w:r>
      <w:r w:rsidRPr="004D5E35">
        <w:rPr>
          <w:rFonts w:ascii="Times New Roman" w:hAnsi="Times New Roman" w:cs="Times New Roman"/>
          <w:b/>
          <w:sz w:val="26"/>
          <w:szCs w:val="26"/>
        </w:rPr>
        <w:t xml:space="preserve">. </w:t>
      </w:r>
      <w:r w:rsidR="00AC5849" w:rsidRPr="004D5E35">
        <w:rPr>
          <w:rFonts w:ascii="Times New Roman" w:hAnsi="Times New Roman" w:cs="Times New Roman"/>
          <w:b/>
          <w:sz w:val="26"/>
          <w:szCs w:val="26"/>
        </w:rPr>
        <w:t>Заключительные положения</w:t>
      </w:r>
    </w:p>
    <w:p w:rsidR="00AC5849" w:rsidRPr="004D5E35" w:rsidRDefault="00AC584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11.1  Правила внутреннего трудового распорядка вступают в силу с момента утверждения их приказом Работодателя и действуют до введения новых Правил внутреннего трудового Распорядка.</w:t>
      </w:r>
    </w:p>
    <w:p w:rsidR="00AC5849" w:rsidRPr="004D5E35" w:rsidRDefault="00AC584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11.2 Ознакомление работников с условиями настоящих Правил производится под роспись в листе ознакомления, являющемся неотъемлемой частью настоящих Правил  (при приеме на работу – до подписания трудового договора).</w:t>
      </w:r>
    </w:p>
    <w:p w:rsidR="00AC5849" w:rsidRPr="004D5E35" w:rsidRDefault="00AC5849" w:rsidP="00272853">
      <w:pPr>
        <w:spacing w:after="0" w:line="240" w:lineRule="auto"/>
        <w:ind w:left="-180" w:right="-366" w:firstLine="540"/>
        <w:jc w:val="both"/>
        <w:rPr>
          <w:rFonts w:ascii="Times New Roman" w:hAnsi="Times New Roman" w:cs="Times New Roman"/>
          <w:sz w:val="26"/>
          <w:szCs w:val="26"/>
        </w:rPr>
      </w:pPr>
      <w:r w:rsidRPr="004D5E35">
        <w:rPr>
          <w:rFonts w:ascii="Times New Roman" w:hAnsi="Times New Roman" w:cs="Times New Roman"/>
          <w:sz w:val="26"/>
          <w:szCs w:val="26"/>
        </w:rPr>
        <w:t>11.3 Роспись работника в листе ознакомления с Правилами означает его согласие и обязательство исполнения.</w:t>
      </w:r>
    </w:p>
    <w:p w:rsidR="00AC5849" w:rsidRPr="004D5E35" w:rsidRDefault="00AC5849" w:rsidP="00272853">
      <w:pPr>
        <w:spacing w:after="0" w:line="240" w:lineRule="auto"/>
        <w:ind w:left="-180" w:right="-366" w:firstLine="540"/>
        <w:jc w:val="both"/>
        <w:rPr>
          <w:rFonts w:ascii="Times New Roman" w:hAnsi="Times New Roman" w:cs="Times New Roman"/>
          <w:sz w:val="26"/>
          <w:szCs w:val="26"/>
        </w:rPr>
      </w:pPr>
    </w:p>
    <w:p w:rsidR="00AC5849" w:rsidRPr="004D5E35" w:rsidRDefault="00AC5849" w:rsidP="00272853">
      <w:pPr>
        <w:spacing w:after="0" w:line="240" w:lineRule="auto"/>
        <w:ind w:left="-180" w:right="-366" w:firstLine="540"/>
        <w:jc w:val="both"/>
        <w:rPr>
          <w:rFonts w:ascii="Times New Roman" w:hAnsi="Times New Roman" w:cs="Times New Roman"/>
          <w:sz w:val="26"/>
          <w:szCs w:val="26"/>
        </w:rPr>
      </w:pPr>
    </w:p>
    <w:p w:rsidR="00AC5849" w:rsidRPr="00020E02" w:rsidRDefault="00AC5849" w:rsidP="00272853">
      <w:pPr>
        <w:spacing w:after="0" w:line="240" w:lineRule="auto"/>
        <w:ind w:left="-180" w:right="-366" w:firstLine="540"/>
        <w:jc w:val="both"/>
        <w:rPr>
          <w:rFonts w:ascii="Times New Roman" w:hAnsi="Times New Roman" w:cs="Times New Roman"/>
          <w:sz w:val="20"/>
          <w:szCs w:val="20"/>
        </w:rPr>
      </w:pPr>
      <w:r w:rsidRPr="00020E02">
        <w:rPr>
          <w:rFonts w:ascii="Times New Roman" w:hAnsi="Times New Roman" w:cs="Times New Roman"/>
          <w:sz w:val="20"/>
          <w:szCs w:val="20"/>
        </w:rPr>
        <w:t>Конец документа</w:t>
      </w:r>
    </w:p>
    <w:sectPr w:rsidR="00AC5849" w:rsidRPr="00020E02" w:rsidSect="00E42B20">
      <w:headerReference w:type="default" r:id="rId7"/>
      <w:pgSz w:w="11906" w:h="16838" w:code="9"/>
      <w:pgMar w:top="899" w:right="851"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30" w:rsidRDefault="00071F30" w:rsidP="004F791C">
      <w:pPr>
        <w:spacing w:after="0" w:line="240" w:lineRule="auto"/>
      </w:pPr>
      <w:r>
        <w:separator/>
      </w:r>
    </w:p>
  </w:endnote>
  <w:endnote w:type="continuationSeparator" w:id="1">
    <w:p w:rsidR="00071F30" w:rsidRDefault="00071F30" w:rsidP="004F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30" w:rsidRDefault="00071F30" w:rsidP="004F791C">
      <w:pPr>
        <w:spacing w:after="0" w:line="240" w:lineRule="auto"/>
      </w:pPr>
      <w:r>
        <w:separator/>
      </w:r>
    </w:p>
  </w:footnote>
  <w:footnote w:type="continuationSeparator" w:id="1">
    <w:p w:rsidR="00071F30" w:rsidRDefault="00071F30" w:rsidP="004F7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1157"/>
      <w:docPartObj>
        <w:docPartGallery w:val="Page Numbers (Top of Page)"/>
        <w:docPartUnique/>
      </w:docPartObj>
    </w:sdtPr>
    <w:sdtContent>
      <w:p w:rsidR="00AC5849" w:rsidRDefault="00770DE6">
        <w:pPr>
          <w:pStyle w:val="a6"/>
          <w:jc w:val="right"/>
        </w:pPr>
        <w:fldSimple w:instr=" PAGE   \* MERGEFORMAT ">
          <w:r w:rsidR="00717D92">
            <w:rPr>
              <w:noProof/>
            </w:rPr>
            <w:t>10</w:t>
          </w:r>
        </w:fldSimple>
      </w:p>
    </w:sdtContent>
  </w:sdt>
  <w:p w:rsidR="00AC5849" w:rsidRDefault="00AC58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947"/>
    <w:multiLevelType w:val="hybridMultilevel"/>
    <w:tmpl w:val="CBA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961B0"/>
    <w:multiLevelType w:val="hybridMultilevel"/>
    <w:tmpl w:val="B0F053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F683486"/>
    <w:multiLevelType w:val="hybridMultilevel"/>
    <w:tmpl w:val="8EF82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90482"/>
    <w:multiLevelType w:val="hybridMultilevel"/>
    <w:tmpl w:val="3766A10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270A6EEB"/>
    <w:multiLevelType w:val="hybridMultilevel"/>
    <w:tmpl w:val="F1BEB51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8BF647A"/>
    <w:multiLevelType w:val="hybridMultilevel"/>
    <w:tmpl w:val="E2E881D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2C050991"/>
    <w:multiLevelType w:val="hybridMultilevel"/>
    <w:tmpl w:val="5F804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CDC33D2"/>
    <w:multiLevelType w:val="hybridMultilevel"/>
    <w:tmpl w:val="5B2E549C"/>
    <w:lvl w:ilvl="0" w:tplc="89C8595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9FF1C59"/>
    <w:multiLevelType w:val="hybridMultilevel"/>
    <w:tmpl w:val="56C8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D602E8"/>
    <w:multiLevelType w:val="hybridMultilevel"/>
    <w:tmpl w:val="3EEC5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F1650D"/>
    <w:multiLevelType w:val="hybridMultilevel"/>
    <w:tmpl w:val="CBE6E0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1C35A59"/>
    <w:multiLevelType w:val="hybridMultilevel"/>
    <w:tmpl w:val="93521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17130A"/>
    <w:multiLevelType w:val="hybridMultilevel"/>
    <w:tmpl w:val="2C1207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90A7099"/>
    <w:multiLevelType w:val="hybridMultilevel"/>
    <w:tmpl w:val="BB7A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87BE5"/>
    <w:multiLevelType w:val="hybridMultilevel"/>
    <w:tmpl w:val="9814A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FF027CD"/>
    <w:multiLevelType w:val="hybridMultilevel"/>
    <w:tmpl w:val="17F6AB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084595A"/>
    <w:multiLevelType w:val="hybridMultilevel"/>
    <w:tmpl w:val="59A6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602FE7"/>
    <w:multiLevelType w:val="hybridMultilevel"/>
    <w:tmpl w:val="D6446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5E28DB"/>
    <w:multiLevelType w:val="hybridMultilevel"/>
    <w:tmpl w:val="2422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D6A30"/>
    <w:multiLevelType w:val="hybridMultilevel"/>
    <w:tmpl w:val="F718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4"/>
  </w:num>
  <w:num w:numId="5">
    <w:abstractNumId w:val="8"/>
  </w:num>
  <w:num w:numId="6">
    <w:abstractNumId w:val="16"/>
  </w:num>
  <w:num w:numId="7">
    <w:abstractNumId w:val="0"/>
  </w:num>
  <w:num w:numId="8">
    <w:abstractNumId w:val="13"/>
  </w:num>
  <w:num w:numId="9">
    <w:abstractNumId w:val="10"/>
  </w:num>
  <w:num w:numId="10">
    <w:abstractNumId w:val="6"/>
  </w:num>
  <w:num w:numId="11">
    <w:abstractNumId w:val="11"/>
  </w:num>
  <w:num w:numId="12">
    <w:abstractNumId w:val="19"/>
  </w:num>
  <w:num w:numId="13">
    <w:abstractNumId w:val="5"/>
  </w:num>
  <w:num w:numId="14">
    <w:abstractNumId w:val="18"/>
  </w:num>
  <w:num w:numId="15">
    <w:abstractNumId w:val="15"/>
  </w:num>
  <w:num w:numId="16">
    <w:abstractNumId w:val="17"/>
  </w:num>
  <w:num w:numId="17">
    <w:abstractNumId w:val="1"/>
  </w:num>
  <w:num w:numId="18">
    <w:abstractNumId w:val="3"/>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2928"/>
    <w:rsid w:val="0000480C"/>
    <w:rsid w:val="00016158"/>
    <w:rsid w:val="00020E02"/>
    <w:rsid w:val="000273F4"/>
    <w:rsid w:val="00051A5F"/>
    <w:rsid w:val="00071F30"/>
    <w:rsid w:val="0007717C"/>
    <w:rsid w:val="00084619"/>
    <w:rsid w:val="000901B1"/>
    <w:rsid w:val="000D2027"/>
    <w:rsid w:val="000D74AE"/>
    <w:rsid w:val="000E15CB"/>
    <w:rsid w:val="000F0E03"/>
    <w:rsid w:val="001013C4"/>
    <w:rsid w:val="00117568"/>
    <w:rsid w:val="001255D2"/>
    <w:rsid w:val="00125C9B"/>
    <w:rsid w:val="00134870"/>
    <w:rsid w:val="00136AF7"/>
    <w:rsid w:val="00137282"/>
    <w:rsid w:val="00180D24"/>
    <w:rsid w:val="00184360"/>
    <w:rsid w:val="00196749"/>
    <w:rsid w:val="00197A6C"/>
    <w:rsid w:val="001B5756"/>
    <w:rsid w:val="001D0CCC"/>
    <w:rsid w:val="00226D1D"/>
    <w:rsid w:val="00244358"/>
    <w:rsid w:val="0024506B"/>
    <w:rsid w:val="00271410"/>
    <w:rsid w:val="00272853"/>
    <w:rsid w:val="00277900"/>
    <w:rsid w:val="00290DE6"/>
    <w:rsid w:val="00293866"/>
    <w:rsid w:val="002941B8"/>
    <w:rsid w:val="002A4E14"/>
    <w:rsid w:val="002B4FBE"/>
    <w:rsid w:val="002C4A95"/>
    <w:rsid w:val="00317B90"/>
    <w:rsid w:val="00320791"/>
    <w:rsid w:val="00325943"/>
    <w:rsid w:val="00332F70"/>
    <w:rsid w:val="00363281"/>
    <w:rsid w:val="00366E6A"/>
    <w:rsid w:val="003A0123"/>
    <w:rsid w:val="003A1183"/>
    <w:rsid w:val="003A57C3"/>
    <w:rsid w:val="00433F6F"/>
    <w:rsid w:val="00470577"/>
    <w:rsid w:val="004921CE"/>
    <w:rsid w:val="004A10AF"/>
    <w:rsid w:val="004A7EDD"/>
    <w:rsid w:val="004C1205"/>
    <w:rsid w:val="004D5E35"/>
    <w:rsid w:val="004F791C"/>
    <w:rsid w:val="0050682C"/>
    <w:rsid w:val="005240F4"/>
    <w:rsid w:val="00566903"/>
    <w:rsid w:val="005C6DA3"/>
    <w:rsid w:val="0061273E"/>
    <w:rsid w:val="00615B9D"/>
    <w:rsid w:val="00617E5F"/>
    <w:rsid w:val="00661A74"/>
    <w:rsid w:val="00667946"/>
    <w:rsid w:val="00676A68"/>
    <w:rsid w:val="00685F44"/>
    <w:rsid w:val="00687ADB"/>
    <w:rsid w:val="006A20F9"/>
    <w:rsid w:val="006A47E6"/>
    <w:rsid w:val="006C365C"/>
    <w:rsid w:val="006D283A"/>
    <w:rsid w:val="00717D92"/>
    <w:rsid w:val="0073358C"/>
    <w:rsid w:val="00734E75"/>
    <w:rsid w:val="00747B63"/>
    <w:rsid w:val="0075619A"/>
    <w:rsid w:val="00770DE6"/>
    <w:rsid w:val="00800D8E"/>
    <w:rsid w:val="00833556"/>
    <w:rsid w:val="00844A10"/>
    <w:rsid w:val="008544BB"/>
    <w:rsid w:val="00855BDE"/>
    <w:rsid w:val="00895D52"/>
    <w:rsid w:val="008D18DA"/>
    <w:rsid w:val="0092089B"/>
    <w:rsid w:val="00923C9B"/>
    <w:rsid w:val="00926994"/>
    <w:rsid w:val="00950500"/>
    <w:rsid w:val="00985ACA"/>
    <w:rsid w:val="009A78CB"/>
    <w:rsid w:val="009E19CE"/>
    <w:rsid w:val="009E1CC6"/>
    <w:rsid w:val="00A57210"/>
    <w:rsid w:val="00A82928"/>
    <w:rsid w:val="00A9453D"/>
    <w:rsid w:val="00AA2513"/>
    <w:rsid w:val="00AB69D4"/>
    <w:rsid w:val="00AC5849"/>
    <w:rsid w:val="00AC71C5"/>
    <w:rsid w:val="00AF3ECB"/>
    <w:rsid w:val="00AF7493"/>
    <w:rsid w:val="00B27D00"/>
    <w:rsid w:val="00B30E17"/>
    <w:rsid w:val="00BF5795"/>
    <w:rsid w:val="00C17365"/>
    <w:rsid w:val="00C175E8"/>
    <w:rsid w:val="00C22474"/>
    <w:rsid w:val="00C50C7A"/>
    <w:rsid w:val="00C6228C"/>
    <w:rsid w:val="00CB5826"/>
    <w:rsid w:val="00D04E58"/>
    <w:rsid w:val="00D372A0"/>
    <w:rsid w:val="00D703B5"/>
    <w:rsid w:val="00D844C9"/>
    <w:rsid w:val="00DD321B"/>
    <w:rsid w:val="00DF681B"/>
    <w:rsid w:val="00E14D54"/>
    <w:rsid w:val="00E21725"/>
    <w:rsid w:val="00E324CE"/>
    <w:rsid w:val="00E37B98"/>
    <w:rsid w:val="00E40C22"/>
    <w:rsid w:val="00E42B20"/>
    <w:rsid w:val="00E97857"/>
    <w:rsid w:val="00EA11D8"/>
    <w:rsid w:val="00EB7C05"/>
    <w:rsid w:val="00EC5C33"/>
    <w:rsid w:val="00ED6C54"/>
    <w:rsid w:val="00ED757E"/>
    <w:rsid w:val="00EF149A"/>
    <w:rsid w:val="00EF5230"/>
    <w:rsid w:val="00F24402"/>
    <w:rsid w:val="00F36109"/>
    <w:rsid w:val="00F62D36"/>
    <w:rsid w:val="00F87DC3"/>
    <w:rsid w:val="00FC0278"/>
    <w:rsid w:val="00FC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292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A82928"/>
    <w:rPr>
      <w:rFonts w:ascii="Times New Roman" w:eastAsia="Times New Roman" w:hAnsi="Times New Roman" w:cs="Times New Roman"/>
      <w:sz w:val="24"/>
      <w:szCs w:val="20"/>
    </w:rPr>
  </w:style>
  <w:style w:type="paragraph" w:styleId="a5">
    <w:name w:val="List Paragraph"/>
    <w:basedOn w:val="a"/>
    <w:uiPriority w:val="34"/>
    <w:qFormat/>
    <w:rsid w:val="000D2027"/>
    <w:pPr>
      <w:ind w:left="720"/>
      <w:contextualSpacing/>
    </w:pPr>
  </w:style>
  <w:style w:type="paragraph" w:styleId="a6">
    <w:name w:val="header"/>
    <w:basedOn w:val="a"/>
    <w:link w:val="a7"/>
    <w:uiPriority w:val="99"/>
    <w:unhideWhenUsed/>
    <w:rsid w:val="004F79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91C"/>
  </w:style>
  <w:style w:type="paragraph" w:styleId="a8">
    <w:name w:val="footer"/>
    <w:basedOn w:val="a"/>
    <w:link w:val="a9"/>
    <w:uiPriority w:val="99"/>
    <w:unhideWhenUsed/>
    <w:rsid w:val="004F79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91C"/>
  </w:style>
</w:styles>
</file>

<file path=word/webSettings.xml><?xml version="1.0" encoding="utf-8"?>
<w:webSettings xmlns:r="http://schemas.openxmlformats.org/officeDocument/2006/relationships" xmlns:w="http://schemas.openxmlformats.org/wordprocessingml/2006/main">
  <w:divs>
    <w:div w:id="21372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4718</Words>
  <Characters>26895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2020-02-03T10:52:00Z</cp:lastPrinted>
  <dcterms:created xsi:type="dcterms:W3CDTF">2020-01-31T12:19:00Z</dcterms:created>
  <dcterms:modified xsi:type="dcterms:W3CDTF">2020-02-05T11:23:00Z</dcterms:modified>
</cp:coreProperties>
</file>